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14C39">
      <w:pPr>
        <w:pStyle w:val="2"/>
        <w:keepNext w:val="0"/>
        <w:keepLines w:val="0"/>
        <w:widowControl/>
        <w:numPr>
          <w:ilvl w:val="0"/>
          <w:numId w:val="1"/>
        </w:numPr>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Mẫu đơn thuận tình ly hôn với người nước ngoài:</w:t>
      </w:r>
    </w:p>
    <w:p w14:paraId="25CE2D7C">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CỘNG HÒA XÃ HỘI CHỦ NGHĨA VIỆT NAM</w:t>
      </w:r>
    </w:p>
    <w:p w14:paraId="654153F4">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Độc lập - Tự do - Hạnh phúc</w:t>
      </w:r>
    </w:p>
    <w:p w14:paraId="242DC8F7">
      <w:pPr>
        <w:pStyle w:val="6"/>
        <w:keepNext w:val="0"/>
        <w:keepLines w:val="0"/>
        <w:widowControl/>
        <w:suppressLineNumbers w:val="0"/>
        <w:spacing w:line="360" w:lineRule="auto"/>
        <w:jc w:val="right"/>
        <w:rPr>
          <w:rFonts w:hint="default" w:ascii="Times New Roman" w:hAnsi="Times New Roman" w:cs="Times New Roman"/>
          <w:sz w:val="28"/>
          <w:szCs w:val="28"/>
        </w:rPr>
      </w:pPr>
      <w:r>
        <w:rPr>
          <w:rFonts w:hint="default" w:ascii="Times New Roman" w:hAnsi="Times New Roman" w:cs="Times New Roman"/>
          <w:sz w:val="28"/>
          <w:szCs w:val="28"/>
        </w:rPr>
        <w:t>…, ngày … tháng … năm …</w:t>
      </w:r>
    </w:p>
    <w:p w14:paraId="04E2567E">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ĐƠN YÊU CẦU GIẢI QUYẾT VIỆC DÂN SỰ</w:t>
      </w:r>
    </w:p>
    <w:p w14:paraId="1C05FE5C">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(V/v: Công nhận thuận tình ly hôn và thỏa thuận về con cái, tài sản)</w:t>
      </w:r>
    </w:p>
    <w:p w14:paraId="6BC6CAB1">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Kính gửi: Tòa án nhân dân …</w:t>
      </w:r>
    </w:p>
    <w:p w14:paraId="4A69F7E1">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Họ tên người yêu cầu:</w:t>
      </w:r>
    </w:p>
    <w:p w14:paraId="5A1A3663">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1. Tên chồng:</w:t>
      </w:r>
      <w:r>
        <w:rPr>
          <w:rFonts w:hint="default" w:ascii="Times New Roman" w:hAnsi="Times New Roman" w:cs="Times New Roman"/>
          <w:sz w:val="28"/>
          <w:szCs w:val="28"/>
        </w:rPr>
        <w:t xml:space="preserve"> …. Sinh năm: …</w:t>
      </w:r>
    </w:p>
    <w:p w14:paraId="03A7D0F4">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w:t>
      </w:r>
    </w:p>
    <w:p w14:paraId="74BE50DC">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 … (nếu có); số fax: … (nếu có)</w:t>
      </w:r>
    </w:p>
    <w:p w14:paraId="314FF0E5">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thư điện tử: … (nếu có)</w:t>
      </w:r>
    </w:p>
    <w:p w14:paraId="554E110D">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2. Tên vợ:</w:t>
      </w:r>
      <w:r>
        <w:rPr>
          <w:rFonts w:hint="default" w:ascii="Times New Roman" w:hAnsi="Times New Roman" w:cs="Times New Roman"/>
          <w:sz w:val="28"/>
          <w:szCs w:val="28"/>
        </w:rPr>
        <w:t xml:space="preserve"> … Sinh năm: …</w:t>
      </w:r>
    </w:p>
    <w:p w14:paraId="6702071F">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w:t>
      </w:r>
    </w:p>
    <w:p w14:paraId="2206D32E">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 … (nếu có); số fax: … (nếu có)</w:t>
      </w:r>
    </w:p>
    <w:p w14:paraId="594BC485">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thư điện tử: … (nếu có)</w:t>
      </w:r>
    </w:p>
    <w:p w14:paraId="012A1ACE">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Chúng tôi xin trình bày với Tòa án nhân dân… việc như sau:</w:t>
      </w:r>
    </w:p>
    <w:p w14:paraId="415AAD36">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Những vấn đề yêu cầu Tòa án giải quyết:</w:t>
      </w:r>
    </w:p>
    <w:p w14:paraId="4E09C32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Về quan hệ hôn nhân: …</w:t>
      </w:r>
    </w:p>
    <w:p w14:paraId="66372734">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Về con chung: ...</w:t>
      </w:r>
    </w:p>
    <w:p w14:paraId="5E81F7AE">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Lý do, mục đích yêu cầu Tòa án giải quyết những vấn đề nêu trên: …</w:t>
      </w:r>
    </w:p>
    <w:p w14:paraId="1FA720FA">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Căn cứ của việc yêu cầu Tòa án giải quyết những vấn đề nêu trên: …</w:t>
      </w:r>
    </w:p>
    <w:p w14:paraId="14F8227A">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Tên và địa chỉ của những người có liên quan đến những vấn đề yêu cầu Tòa án giải quyết: ...</w:t>
      </w:r>
    </w:p>
    <w:p w14:paraId="43E3682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Thông tin khác: ...</w:t>
      </w:r>
    </w:p>
    <w:p w14:paraId="31F547F0">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Danh mục tài liệu, chứng cứ kèm theo đơn gồm có:</w:t>
      </w:r>
    </w:p>
    <w:p w14:paraId="18F1CFE4">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Chứng minh nhân dân (bản chứng thực)</w:t>
      </w:r>
    </w:p>
    <w:p w14:paraId="2487039A">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Sổ hộ khẩu (Bản chứng thực)</w:t>
      </w:r>
    </w:p>
    <w:p w14:paraId="4CCEF915">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Giấy khai sinh (Bản chứng thực)</w:t>
      </w:r>
    </w:p>
    <w:p w14:paraId="19E27864">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Đăng ký kết hôn</w:t>
      </w:r>
    </w:p>
    <w:p w14:paraId="59565757">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Một số giấy tờ khác có liên quan</w:t>
      </w:r>
    </w:p>
    <w:p w14:paraId="78DD3879">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Tôi cam kết những lời khai trong đơn là hoàn toàn đúng sự thực.</w:t>
      </w:r>
    </w:p>
    <w:p w14:paraId="453DFE95">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NGƯỜI YÊU CẦU</w:t>
      </w:r>
    </w:p>
    <w:tbl>
      <w:tblPr>
        <w:tblW w:w="462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211"/>
        <w:gridCol w:w="4207"/>
      </w:tblGrid>
      <w:tr w14:paraId="7FD7E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48" w:hRule="atLeast"/>
        </w:trPr>
        <w:tc>
          <w:tcPr>
            <w:tcW w:w="2501" w:type="pct"/>
            <w:tcBorders>
              <w:top w:val="outset" w:color="auto" w:sz="6" w:space="0"/>
              <w:left w:val="outset" w:color="auto" w:sz="6" w:space="0"/>
              <w:bottom w:val="outset" w:color="auto" w:sz="6" w:space="0"/>
              <w:right w:val="outset" w:color="auto" w:sz="6" w:space="0"/>
            </w:tcBorders>
            <w:shd w:val="clear"/>
            <w:vAlign w:val="center"/>
          </w:tcPr>
          <w:p w14:paraId="41E28B81">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Vợ</w:t>
            </w:r>
          </w:p>
          <w:p w14:paraId="11BC7E6D">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(Ký và ghi rõ họ tên)</w:t>
            </w:r>
          </w:p>
        </w:tc>
        <w:tc>
          <w:tcPr>
            <w:tcW w:w="2498" w:type="pct"/>
            <w:tcBorders>
              <w:top w:val="outset" w:color="auto" w:sz="6" w:space="0"/>
              <w:left w:val="outset" w:color="auto" w:sz="6" w:space="0"/>
              <w:bottom w:val="outset" w:color="auto" w:sz="6" w:space="0"/>
              <w:right w:val="outset" w:color="auto" w:sz="6" w:space="0"/>
            </w:tcBorders>
            <w:shd w:val="clear"/>
            <w:vAlign w:val="center"/>
          </w:tcPr>
          <w:p w14:paraId="3E90159B">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Chồng</w:t>
            </w:r>
          </w:p>
          <w:p w14:paraId="1458B6C7">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(Ký và ghi rõ họ tên)</w:t>
            </w:r>
          </w:p>
        </w:tc>
      </w:tr>
    </w:tbl>
    <w:p w14:paraId="68C8D44E">
      <w:pPr>
        <w:pStyle w:val="2"/>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br w:type="textWrapping"/>
      </w:r>
      <w:r>
        <w:rPr>
          <w:rFonts w:hint="default" w:ascii="Times New Roman" w:hAnsi="Times New Roman" w:cs="Times New Roman"/>
          <w:sz w:val="28"/>
          <w:szCs w:val="28"/>
        </w:rPr>
        <w:br w:type="textWrapping"/>
      </w:r>
    </w:p>
    <w:p w14:paraId="2298BBCA">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70A841EB">
      <w:pPr>
        <w:pStyle w:val="2"/>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Mẫu đơn ly hôn đơn phương với người nước ngoài:</w:t>
      </w:r>
    </w:p>
    <w:p w14:paraId="468A3E19">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CỘNG HÒA XÃ HỘI CHỦ NGHĨA VIỆT NAM</w:t>
      </w:r>
    </w:p>
    <w:p w14:paraId="0DC5AE7F">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Độc lập - Tự do - Hạnh phúc</w:t>
      </w:r>
    </w:p>
    <w:p w14:paraId="6FE3EC9D">
      <w:pPr>
        <w:pStyle w:val="6"/>
        <w:keepNext w:val="0"/>
        <w:keepLines w:val="0"/>
        <w:widowControl/>
        <w:suppressLineNumbers w:val="0"/>
        <w:spacing w:line="360" w:lineRule="auto"/>
        <w:jc w:val="right"/>
        <w:rPr>
          <w:rFonts w:hint="default" w:ascii="Times New Roman" w:hAnsi="Times New Roman" w:cs="Times New Roman"/>
          <w:sz w:val="28"/>
          <w:szCs w:val="28"/>
        </w:rPr>
      </w:pPr>
      <w:r>
        <w:rPr>
          <w:rFonts w:hint="default" w:ascii="Times New Roman" w:hAnsi="Times New Roman" w:cs="Times New Roman"/>
          <w:sz w:val="28"/>
          <w:szCs w:val="28"/>
        </w:rPr>
        <w:t>..., ngày … tháng ... năm …</w:t>
      </w:r>
    </w:p>
    <w:p w14:paraId="7A6A6384">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ĐƠN KHỞI KIỆN</w:t>
      </w:r>
    </w:p>
    <w:p w14:paraId="2CAFEF24">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(v/v: Ly hôn)</w:t>
      </w:r>
    </w:p>
    <w:p w14:paraId="3C48C5E5">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Kính gửi: TÒA ÁN NHÂN DÂN ...</w:t>
      </w:r>
    </w:p>
    <w:p w14:paraId="1EC9D081">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Người khởi kiện:</w:t>
      </w:r>
      <w:r>
        <w:rPr>
          <w:rFonts w:hint="default" w:ascii="Times New Roman" w:hAnsi="Times New Roman" w:cs="Times New Roman"/>
          <w:sz w:val="28"/>
          <w:szCs w:val="28"/>
        </w:rPr>
        <w:t xml:space="preserve"> ...</w:t>
      </w:r>
    </w:p>
    <w:p w14:paraId="411723BF">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w:t>
      </w:r>
    </w:p>
    <w:p w14:paraId="356CE7B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 ... (nếu có); số fax: ...(nếu có)</w:t>
      </w:r>
    </w:p>
    <w:p w14:paraId="6300F278">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thư điện tử: ... (nếu có)</w:t>
      </w:r>
    </w:p>
    <w:p w14:paraId="121C56C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Người bị kiện: ...</w:t>
      </w:r>
    </w:p>
    <w:p w14:paraId="5C996398">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w:t>
      </w:r>
    </w:p>
    <w:p w14:paraId="3EE1226E">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 ... (nếu có); số fax: ... (nếu có)</w:t>
      </w:r>
    </w:p>
    <w:p w14:paraId="3F88C9D7">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thư điện tử: ... (nếu có)</w:t>
      </w:r>
    </w:p>
    <w:p w14:paraId="7C2C1940">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Người có quyền lợi, nghĩa vụ liên quan (nếu có): ...</w:t>
      </w:r>
    </w:p>
    <w:p w14:paraId="453AB3BD">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w:t>
      </w:r>
    </w:p>
    <w:p w14:paraId="2033BD22">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 (nếu có); số fax: ...nếu có)</w:t>
      </w:r>
    </w:p>
    <w:p w14:paraId="589D9700">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 thư điện tử: ... (nếu có)</w:t>
      </w:r>
    </w:p>
    <w:p w14:paraId="3E2DC43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Yêu cầu Toà án nhân dân ... giải quyết những vấn đề sau đối với bị đơn:</w:t>
      </w:r>
    </w:p>
    <w:p w14:paraId="520DFDDE">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Về quan hệ hôn nhân: ...</w:t>
      </w:r>
    </w:p>
    <w:p w14:paraId="2F6CB687">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Về con chung: ...</w:t>
      </w:r>
    </w:p>
    <w:p w14:paraId="66FEA2DA">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Về tài sản: ...</w:t>
      </w:r>
    </w:p>
    <w:p w14:paraId="2DE11FF8">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Về công nợ: ....</w:t>
      </w:r>
    </w:p>
    <w:p w14:paraId="39F22A0E">
      <w:pPr>
        <w:pStyle w:val="6"/>
        <w:keepNext w:val="0"/>
        <w:keepLines w:val="0"/>
        <w:widowControl/>
        <w:suppressLineNumbers w:val="0"/>
        <w:spacing w:line="36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Danh mục tài liệu, chứng kèm theo đơn khởi kiện gồm có:</w:t>
      </w:r>
    </w:p>
    <w:p w14:paraId="655D4500">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Chứng minh nhân dân (bản chứng thực)</w:t>
      </w:r>
    </w:p>
    <w:p w14:paraId="3653F789">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Sổ hộ khẩu (Bản chứng thực)</w:t>
      </w:r>
    </w:p>
    <w:p w14:paraId="16DBDE0E">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Giấy khai sinh (Bản chứng thực)</w:t>
      </w:r>
    </w:p>
    <w:p w14:paraId="346832DD">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Đăng ký kết hôn</w:t>
      </w:r>
    </w:p>
    <w:p w14:paraId="51327A22">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Một số giấy tờ khác có liên quan</w:t>
      </w:r>
    </w:p>
    <w:p w14:paraId="3E00F436">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(Các thông tin khác mà người khởi kiện xét thấy cần thiết cho việc giải quyết vụ án) ...</w:t>
      </w:r>
    </w:p>
    <w:p w14:paraId="1D1BF6C8">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Trên đây là toàn bộ những yêu cầu của tôi, đề nghị tòa án xem xét, giải quyết. Ngoài ra tôi không khiếu nại gì thêm, nếu sai tôi xin chịu hoàn toàn trách nhiệm trước pháp luật.</w:t>
      </w:r>
    </w:p>
    <w:p w14:paraId="2090B77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Kính mong quý Tòa xem xét giải quyết trong thời hạn luật định.</w:t>
      </w:r>
    </w:p>
    <w:p w14:paraId="2F093FC6">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Tôi xin trân trọng cảm ơn !</w:t>
      </w:r>
    </w:p>
    <w:p w14:paraId="77A27C68">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7"/>
          <w:rFonts w:hint="default" w:ascii="Times New Roman" w:hAnsi="Times New Roman" w:cs="Times New Roman"/>
          <w:sz w:val="28"/>
          <w:szCs w:val="28"/>
        </w:rPr>
        <w:t>NGƯỜI KHỞI KIỆN</w:t>
      </w:r>
    </w:p>
    <w:p w14:paraId="6C652CD7">
      <w:pPr>
        <w:pStyle w:val="6"/>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(Ký và ghi rõ họ tên)</w:t>
      </w:r>
      <w:bookmarkStart w:id="0" w:name="_GoBack"/>
      <w:bookmarkEnd w:id="0"/>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688FC"/>
    <w:multiLevelType w:val="singleLevel"/>
    <w:tmpl w:val="887688FC"/>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E2A8F"/>
    <w:rsid w:val="420E2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2025-09-02T14:28:00Z</dcterms:created>
  <dc:creator>Thuỷ Thu</dc:creator>
  <cp:lastModifiedBy>Thuỷ Thu</cp:lastModifiedBy>
  <dcterms:modified xsi:type="dcterms:W3CDTF">2025-09-02T14:29:05Z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97F341F424494BAF99D9805BB08D9AAC_11</vt:lpwstr>
  </property>
</Properties>
</file>