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B43" w:rsidRDefault="00E10B43" w:rsidP="00E10B43">
      <w:pPr>
        <w:pStyle w:val="NormalWeb"/>
        <w:jc w:val="both"/>
      </w:pPr>
      <w:r>
        <w:rPr>
          <w:rStyle w:val="Strong"/>
        </w:rPr>
        <w:t>Số:…../YC-VKS…-…[3]</w:t>
      </w:r>
    </w:p>
    <w:p w:rsidR="00E10B43" w:rsidRDefault="00E10B43" w:rsidP="00E10B43">
      <w:pPr>
        <w:pStyle w:val="NormalWeb"/>
        <w:jc w:val="center"/>
      </w:pPr>
      <w:r>
        <w:rPr>
          <w:rStyle w:val="Strong"/>
        </w:rPr>
        <w:t>CỘNG HOÀ XÃ HỘI CHỦ NGHĨA VIỆT NAM</w:t>
      </w:r>
    </w:p>
    <w:p w:rsidR="00E10B43" w:rsidRDefault="00E10B43" w:rsidP="00E10B43">
      <w:pPr>
        <w:pStyle w:val="NormalWeb"/>
        <w:jc w:val="center"/>
      </w:pPr>
      <w:r>
        <w:rPr>
          <w:rStyle w:val="Strong"/>
        </w:rPr>
        <w:t>Độc lập – Tự do – Hạnh phúc</w:t>
      </w:r>
    </w:p>
    <w:p w:rsidR="00E10B43" w:rsidRDefault="00E10B43" w:rsidP="00E10B43">
      <w:pPr>
        <w:pStyle w:val="NormalWeb"/>
        <w:jc w:val="center"/>
      </w:pPr>
      <w:r>
        <w:rPr>
          <w:rStyle w:val="Strong"/>
        </w:rPr>
        <w:t>_________</w:t>
      </w:r>
    </w:p>
    <w:p w:rsidR="00E10B43" w:rsidRDefault="00E10B43" w:rsidP="00E10B43">
      <w:pPr>
        <w:pStyle w:val="NormalWeb"/>
        <w:jc w:val="right"/>
      </w:pPr>
      <w:r>
        <w:rPr>
          <w:rStyle w:val="Emphasis"/>
        </w:rPr>
        <w:t>…, ngày…… tháng…… năm 20…</w:t>
      </w:r>
    </w:p>
    <w:p w:rsidR="00E10B43" w:rsidRDefault="00E10B43" w:rsidP="00E10B43">
      <w:pPr>
        <w:pStyle w:val="NormalWeb"/>
        <w:jc w:val="center"/>
      </w:pPr>
      <w:r>
        <w:rPr>
          <w:rStyle w:val="Strong"/>
        </w:rPr>
        <w:t>YÊU CẦU</w:t>
      </w:r>
    </w:p>
    <w:p w:rsidR="00E10B43" w:rsidRDefault="00E10B43" w:rsidP="00E10B43">
      <w:pPr>
        <w:pStyle w:val="NormalWeb"/>
        <w:jc w:val="center"/>
      </w:pPr>
      <w:bookmarkStart w:id="0" w:name="_GoBack"/>
      <w:bookmarkEnd w:id="0"/>
      <w:r>
        <w:rPr>
          <w:rStyle w:val="Strong"/>
        </w:rPr>
        <w:t>ĐỊNH GIÁ TÀI SẢN</w:t>
      </w:r>
    </w:p>
    <w:p w:rsidR="00E10B43" w:rsidRDefault="00E10B43" w:rsidP="00E10B43">
      <w:pPr>
        <w:pStyle w:val="NormalWeb"/>
        <w:jc w:val="center"/>
      </w:pPr>
      <w:r>
        <w:rPr>
          <w:rStyle w:val="Strong"/>
        </w:rPr>
        <w:t>VIỆN TRƯỞNG VIỆN KIỂM SÁT ….</w:t>
      </w:r>
    </w:p>
    <w:p w:rsidR="00E10B43" w:rsidRDefault="00E10B43" w:rsidP="00E10B43">
      <w:pPr>
        <w:pStyle w:val="NormalWeb"/>
        <w:jc w:val="both"/>
      </w:pPr>
      <w:r>
        <w:t>Căn cứ các điều 41, 69, 165, 215, 216 và 217[4] Bộ luật Tố tụng hình sự;</w:t>
      </w:r>
    </w:p>
    <w:p w:rsidR="00E10B43" w:rsidRDefault="00E10B43" w:rsidP="00E10B43">
      <w:pPr>
        <w:pStyle w:val="NormalWeb"/>
        <w:jc w:val="both"/>
      </w:pPr>
      <w:r>
        <w:t>Căn cứ Quyết định khởi tố vụ án hình sự số…… ngày…. tháng….. năm… của[5]……… về tội … quy định tại khoản…… Điều … Bộ luật Hình sự[6];</w:t>
      </w:r>
    </w:p>
    <w:p w:rsidR="00E10B43" w:rsidRDefault="00E10B43" w:rsidP="00E10B43">
      <w:pPr>
        <w:pStyle w:val="NormalWeb"/>
        <w:jc w:val="both"/>
      </w:pPr>
      <w:r>
        <w:t>Xét đề nghị của ông/bà[7] ….(nếu có);</w:t>
      </w:r>
    </w:p>
    <w:p w:rsidR="00E10B43" w:rsidRDefault="00E10B43" w:rsidP="00E10B43">
      <w:pPr>
        <w:pStyle w:val="NormalWeb"/>
        <w:jc w:val="both"/>
      </w:pPr>
      <w:r>
        <w:t>Nhận thấy[8]……,</w:t>
      </w:r>
    </w:p>
    <w:p w:rsidR="00E10B43" w:rsidRDefault="00E10B43" w:rsidP="00E10B43">
      <w:pPr>
        <w:pStyle w:val="NormalWeb"/>
        <w:jc w:val="center"/>
      </w:pPr>
      <w:r>
        <w:rPr>
          <w:rStyle w:val="Strong"/>
        </w:rPr>
        <w:t>YÊU CẦU:</w:t>
      </w:r>
    </w:p>
    <w:p w:rsidR="00E10B43" w:rsidRDefault="00E10B43" w:rsidP="00E10B43">
      <w:pPr>
        <w:pStyle w:val="NormalWeb"/>
        <w:jc w:val="both"/>
      </w:pPr>
      <w:r>
        <w:t>1. ….[9]…… tiến hành định giá tài sản[10]……</w:t>
      </w:r>
    </w:p>
    <w:p w:rsidR="00E10B43" w:rsidRDefault="00E10B43" w:rsidP="00E10B43">
      <w:pPr>
        <w:pStyle w:val="NormalWeb"/>
        <w:jc w:val="both"/>
      </w:pPr>
      <w:r>
        <w:t>2. Thời hạn định giá tài sản[11]……. kể từ ngày9……. nhận được Yêu cầu này.</w:t>
      </w:r>
    </w:p>
    <w:p w:rsidR="00E10B43" w:rsidRDefault="00E10B43" w:rsidP="00E10B43">
      <w:pPr>
        <w:pStyle w:val="NormalWeb"/>
        <w:jc w:val="both"/>
      </w:pPr>
      <w:r>
        <w:t>3. Hội đồng định giá tài sản có quyền và nghĩa vụ theo quy định của pháp luật.</w:t>
      </w:r>
    </w:p>
    <w:p w:rsidR="00E10B43" w:rsidRDefault="00E10B43" w:rsidP="00E10B43">
      <w:pPr>
        <w:pStyle w:val="NormalWeb"/>
        <w:jc w:val="both"/>
      </w:pPr>
      <w:r>
        <w:t>Kèm theo Yêu cầu này là hồ sơ, tài liệu có liên quan./.</w:t>
      </w:r>
    </w:p>
    <w:p w:rsidR="00E10B43" w:rsidRDefault="00E10B43" w:rsidP="00E10B43">
      <w:pPr>
        <w:pStyle w:val="NormalWeb"/>
        <w:jc w:val="both"/>
      </w:pPr>
      <w:r>
        <w:rPr>
          <w:rStyle w:val="Strong"/>
        </w:rPr>
        <w:t>Nơi nhận:</w:t>
      </w:r>
    </w:p>
    <w:p w:rsidR="00E10B43" w:rsidRDefault="00E10B43" w:rsidP="00E10B43">
      <w:pPr>
        <w:pStyle w:val="NormalWeb"/>
        <w:jc w:val="both"/>
      </w:pPr>
      <w:r>
        <w:t>– Tổ chức, cá nhân được yêu cầu định giá tài sản;</w:t>
      </w:r>
    </w:p>
    <w:p w:rsidR="00E10B43" w:rsidRDefault="00E10B43" w:rsidP="00E10B43">
      <w:pPr>
        <w:pStyle w:val="NormalWeb"/>
        <w:jc w:val="both"/>
      </w:pPr>
      <w:r>
        <w:t>– …………….;</w:t>
      </w:r>
    </w:p>
    <w:p w:rsidR="00E10B43" w:rsidRDefault="00E10B43" w:rsidP="00E10B43">
      <w:pPr>
        <w:pStyle w:val="NormalWeb"/>
        <w:jc w:val="both"/>
      </w:pPr>
      <w:r>
        <w:t>– Lưu: HSVA, HSKS, VP</w:t>
      </w:r>
    </w:p>
    <w:p w:rsidR="00E10B43" w:rsidRDefault="00E10B43" w:rsidP="00E10B43">
      <w:pPr>
        <w:pStyle w:val="NormalWeb"/>
        <w:jc w:val="right"/>
      </w:pPr>
      <w:r>
        <w:rPr>
          <w:rStyle w:val="Strong"/>
        </w:rPr>
        <w:t>VIỆN TRƯỞNG[12]</w:t>
      </w:r>
    </w:p>
    <w:p w:rsidR="00E10B43" w:rsidRDefault="00E10B43" w:rsidP="00E10B43">
      <w:pPr>
        <w:pStyle w:val="NormalWeb"/>
        <w:jc w:val="right"/>
      </w:pPr>
      <w:r>
        <w:t>(Ký tên, đóng dấu)</w:t>
      </w:r>
    </w:p>
    <w:p w:rsidR="00E10B43" w:rsidRDefault="00E10B43" w:rsidP="00E10B43">
      <w:pPr>
        <w:pStyle w:val="NormalWeb"/>
        <w:jc w:val="both"/>
      </w:pPr>
      <w:r>
        <w:rPr>
          <w:rStyle w:val="Strong"/>
        </w:rPr>
        <w:t>Hướng dẫn viết đơn yêu cầu:</w:t>
      </w:r>
    </w:p>
    <w:p w:rsidR="00E10B43" w:rsidRDefault="00E10B43" w:rsidP="00E10B43">
      <w:pPr>
        <w:pStyle w:val="NormalWeb"/>
        <w:jc w:val="both"/>
      </w:pPr>
      <w:r>
        <w:t>[1] Ghi tên Viện kiểm sát cấp trên trực tiếp hoặc Viện kiểm sát nhân dân tối cao</w:t>
      </w:r>
    </w:p>
    <w:p w:rsidR="00E10B43" w:rsidRDefault="00E10B43" w:rsidP="00E10B43">
      <w:pPr>
        <w:pStyle w:val="NormalWeb"/>
        <w:jc w:val="both"/>
      </w:pPr>
      <w:r>
        <w:lastRenderedPageBreak/>
        <w:t>[2] Ghi tên Viện kiểm sát ban hành. Trường hợp Viện kiểm sát nhân dân tối cao ban hành thì bỏ mục này</w:t>
      </w:r>
    </w:p>
    <w:p w:rsidR="00E10B43" w:rsidRDefault="00E10B43" w:rsidP="00E10B43">
      <w:pPr>
        <w:pStyle w:val="NormalWeb"/>
        <w:jc w:val="both"/>
      </w:pPr>
      <w:r>
        <w:t>[3] Viết tắt tên Viện kiểm sát ban hành – đơn vị phụ trách (nếu có)</w:t>
      </w:r>
    </w:p>
    <w:p w:rsidR="00E10B43" w:rsidRDefault="00E10B43" w:rsidP="00E10B43">
      <w:pPr>
        <w:pStyle w:val="NormalWeb"/>
        <w:jc w:val="both"/>
      </w:pPr>
      <w:r>
        <w:t>[4] Nếu quyết định yêu cầu định giá tài sản trong giai đoạn truy tố thì bổ sung căn cứ Điều 236 BLTTHS</w:t>
      </w:r>
    </w:p>
    <w:p w:rsidR="00E10B43" w:rsidRDefault="00E10B43" w:rsidP="00E10B43">
      <w:pPr>
        <w:pStyle w:val="NormalWeb"/>
        <w:jc w:val="both"/>
      </w:pPr>
      <w:r>
        <w:t>[5] Ghi tên Cơ quan ra quyết định khởi tố vụ án</w:t>
      </w:r>
    </w:p>
    <w:p w:rsidR="00E10B43" w:rsidRDefault="00E10B43" w:rsidP="00E10B43">
      <w:pPr>
        <w:pStyle w:val="NormalWeb"/>
        <w:jc w:val="both"/>
      </w:pPr>
      <w:r>
        <w:t>[6] Trường hợp yêu cầu định giá theo quy định tại điểm d khoản 3 Điều 147 BLTTHS thì không cần căn cứ này</w:t>
      </w:r>
    </w:p>
    <w:p w:rsidR="00E10B43" w:rsidRDefault="00E10B43" w:rsidP="00E10B43">
      <w:pPr>
        <w:pStyle w:val="NormalWeb"/>
        <w:jc w:val="both"/>
      </w:pPr>
      <w:r>
        <w:t>[7] Ghi rõ họ, tên, tư cách tham gia tố tụng</w:t>
      </w:r>
    </w:p>
    <w:p w:rsidR="00E10B43" w:rsidRDefault="00E10B43" w:rsidP="00E10B43">
      <w:pPr>
        <w:pStyle w:val="NormalWeb"/>
        <w:jc w:val="both"/>
      </w:pPr>
      <w:r>
        <w:t>[8] Nêu lý do cần phải yêu cầu định giá</w:t>
      </w:r>
    </w:p>
    <w:p w:rsidR="00E10B43" w:rsidRDefault="00E10B43" w:rsidP="00E10B43">
      <w:pPr>
        <w:pStyle w:val="NormalWeb"/>
        <w:jc w:val="both"/>
      </w:pPr>
      <w:r>
        <w:t>[9] Ghi tên Hội đồng định giá được yêu cầu định giá tài sản.</w:t>
      </w:r>
    </w:p>
    <w:p w:rsidR="00E10B43" w:rsidRDefault="00E10B43" w:rsidP="00E10B43">
      <w:pPr>
        <w:pStyle w:val="NormalWeb"/>
        <w:jc w:val="both"/>
      </w:pPr>
      <w:r>
        <w:t>[10] Ghi rõ thông tin, đặc điểm các loại tài sản cần định giá và nơi bảo quản các tài sản này, nội dung yêu cầu định giá,…..</w:t>
      </w:r>
    </w:p>
    <w:p w:rsidR="00E10B43" w:rsidRDefault="00E10B43" w:rsidP="00E10B43">
      <w:pPr>
        <w:pStyle w:val="NormalWeb"/>
        <w:jc w:val="both"/>
      </w:pPr>
      <w:r>
        <w:t>[11] Ghi rõ thời hạn định giá tài sản theo quy định tại Điều 216 BLTTHS</w:t>
      </w:r>
    </w:p>
    <w:p w:rsidR="00E10B43" w:rsidRDefault="00E10B43" w:rsidP="00E10B43">
      <w:pPr>
        <w:pStyle w:val="NormalWeb"/>
        <w:jc w:val="both"/>
      </w:pPr>
      <w:r>
        <w:t>[12] Trường hợp Phó Viện trưởng được Viện trưởng ủy quyền ký thay thì ghi như sau:</w:t>
      </w:r>
    </w:p>
    <w:p w:rsidR="00E10B43" w:rsidRDefault="00E10B43" w:rsidP="00E10B43">
      <w:pPr>
        <w:pStyle w:val="NormalWeb"/>
        <w:jc w:val="both"/>
      </w:pPr>
      <w:r>
        <w:t> </w:t>
      </w:r>
    </w:p>
    <w:p w:rsidR="00EE5E53" w:rsidRDefault="00EE5E53"/>
    <w:sectPr w:rsidR="00EE5E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6E"/>
    <w:rsid w:val="00131E6E"/>
    <w:rsid w:val="00E10B43"/>
    <w:rsid w:val="00EE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vo-experience-start">
    <w:name w:val="cvo-experience-start"/>
    <w:basedOn w:val="DefaultParagraphFont"/>
    <w:rsid w:val="00131E6E"/>
  </w:style>
  <w:style w:type="character" w:customStyle="1" w:styleId="cvo-experience-end">
    <w:name w:val="cvo-experience-end"/>
    <w:basedOn w:val="DefaultParagraphFont"/>
    <w:rsid w:val="00131E6E"/>
  </w:style>
  <w:style w:type="character" w:customStyle="1" w:styleId="cvo-experience-company">
    <w:name w:val="cvo-experience-company"/>
    <w:basedOn w:val="DefaultParagraphFont"/>
    <w:rsid w:val="00131E6E"/>
  </w:style>
  <w:style w:type="character" w:customStyle="1" w:styleId="cvo-activity-start">
    <w:name w:val="cvo-activity-start"/>
    <w:basedOn w:val="DefaultParagraphFont"/>
    <w:rsid w:val="00131E6E"/>
  </w:style>
  <w:style w:type="character" w:customStyle="1" w:styleId="cvo-activity-end">
    <w:name w:val="cvo-activity-end"/>
    <w:basedOn w:val="DefaultParagraphFont"/>
    <w:rsid w:val="00131E6E"/>
  </w:style>
  <w:style w:type="character" w:customStyle="1" w:styleId="cvo-activity-organization">
    <w:name w:val="cvo-activity-organization"/>
    <w:basedOn w:val="DefaultParagraphFont"/>
    <w:rsid w:val="00131E6E"/>
  </w:style>
  <w:style w:type="character" w:customStyle="1" w:styleId="icon">
    <w:name w:val="icon"/>
    <w:basedOn w:val="DefaultParagraphFont"/>
    <w:rsid w:val="00131E6E"/>
  </w:style>
  <w:style w:type="character" w:customStyle="1" w:styleId="cvo-profile-info-value">
    <w:name w:val="cvo-profile-info-value"/>
    <w:basedOn w:val="DefaultParagraphFont"/>
    <w:rsid w:val="00131E6E"/>
  </w:style>
  <w:style w:type="character" w:styleId="Hyperlink">
    <w:name w:val="Hyperlink"/>
    <w:basedOn w:val="DefaultParagraphFont"/>
    <w:uiPriority w:val="99"/>
    <w:semiHidden/>
    <w:unhideWhenUsed/>
    <w:rsid w:val="00131E6E"/>
    <w:rPr>
      <w:color w:val="0000FF"/>
      <w:u w:val="single"/>
    </w:rPr>
  </w:style>
  <w:style w:type="character" w:customStyle="1" w:styleId="cvo-education-school">
    <w:name w:val="cvo-education-school"/>
    <w:basedOn w:val="DefaultParagraphFont"/>
    <w:rsid w:val="00131E6E"/>
  </w:style>
  <w:style w:type="character" w:customStyle="1" w:styleId="cvo-education-time">
    <w:name w:val="cvo-education-time"/>
    <w:basedOn w:val="DefaultParagraphFont"/>
    <w:rsid w:val="00131E6E"/>
  </w:style>
  <w:style w:type="character" w:customStyle="1" w:styleId="cvo-education-start">
    <w:name w:val="cvo-education-start"/>
    <w:basedOn w:val="DefaultParagraphFont"/>
    <w:rsid w:val="00131E6E"/>
  </w:style>
  <w:style w:type="character" w:customStyle="1" w:styleId="cvo-education-end">
    <w:name w:val="cvo-education-end"/>
    <w:basedOn w:val="DefaultParagraphFont"/>
    <w:rsid w:val="00131E6E"/>
  </w:style>
  <w:style w:type="character" w:customStyle="1" w:styleId="cvo-education-title">
    <w:name w:val="cvo-education-title"/>
    <w:basedOn w:val="DefaultParagraphFont"/>
    <w:rsid w:val="00131E6E"/>
  </w:style>
  <w:style w:type="character" w:customStyle="1" w:styleId="cvo-skillgroup-area">
    <w:name w:val="cvo-skillgroup-area"/>
    <w:basedOn w:val="DefaultParagraphFont"/>
    <w:rsid w:val="00131E6E"/>
  </w:style>
  <w:style w:type="character" w:customStyle="1" w:styleId="cvo-certification-title">
    <w:name w:val="cvo-certification-title"/>
    <w:basedOn w:val="DefaultParagraphFont"/>
    <w:rsid w:val="00131E6E"/>
  </w:style>
  <w:style w:type="paragraph" w:styleId="BalloonText">
    <w:name w:val="Balloon Text"/>
    <w:basedOn w:val="Normal"/>
    <w:link w:val="BalloonTextChar"/>
    <w:uiPriority w:val="99"/>
    <w:semiHidden/>
    <w:unhideWhenUsed/>
    <w:rsid w:val="00131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E6E"/>
    <w:rPr>
      <w:rFonts w:ascii="Tahoma" w:hAnsi="Tahoma" w:cs="Tahoma"/>
      <w:sz w:val="16"/>
      <w:szCs w:val="16"/>
    </w:rPr>
  </w:style>
  <w:style w:type="character" w:customStyle="1" w:styleId="text-primary">
    <w:name w:val="text-primary"/>
    <w:basedOn w:val="DefaultParagraphFont"/>
    <w:rsid w:val="00131E6E"/>
  </w:style>
  <w:style w:type="character" w:customStyle="1" w:styleId="time-background">
    <w:name w:val="time-background"/>
    <w:basedOn w:val="DefaultParagraphFont"/>
    <w:rsid w:val="00131E6E"/>
  </w:style>
  <w:style w:type="character" w:customStyle="1" w:styleId="cvo-experience-position">
    <w:name w:val="cvo-experience-position"/>
    <w:basedOn w:val="DefaultParagraphFont"/>
    <w:rsid w:val="00131E6E"/>
  </w:style>
  <w:style w:type="character" w:customStyle="1" w:styleId="title-common-before">
    <w:name w:val="title-common-before"/>
    <w:basedOn w:val="DefaultParagraphFont"/>
    <w:rsid w:val="00131E6E"/>
  </w:style>
  <w:style w:type="character" w:customStyle="1" w:styleId="block-break-word">
    <w:name w:val="block-break-word"/>
    <w:basedOn w:val="DefaultParagraphFont"/>
    <w:rsid w:val="00131E6E"/>
  </w:style>
  <w:style w:type="character" w:customStyle="1" w:styleId="cvo-award-time">
    <w:name w:val="cvo-award-time"/>
    <w:basedOn w:val="DefaultParagraphFont"/>
    <w:rsid w:val="00131E6E"/>
  </w:style>
  <w:style w:type="character" w:customStyle="1" w:styleId="cvo-award-title">
    <w:name w:val="cvo-award-title"/>
    <w:basedOn w:val="DefaultParagraphFont"/>
    <w:rsid w:val="00131E6E"/>
  </w:style>
  <w:style w:type="character" w:customStyle="1" w:styleId="cvo-certification-time">
    <w:name w:val="cvo-certification-time"/>
    <w:basedOn w:val="DefaultParagraphFont"/>
    <w:rsid w:val="00131E6E"/>
  </w:style>
  <w:style w:type="character" w:customStyle="1" w:styleId="cvo-reference-content">
    <w:name w:val="cvo-reference-content"/>
    <w:basedOn w:val="DefaultParagraphFont"/>
    <w:rsid w:val="00131E6E"/>
  </w:style>
  <w:style w:type="character" w:customStyle="1" w:styleId="cvo-activity-position">
    <w:name w:val="cvo-activity-position"/>
    <w:basedOn w:val="DefaultParagraphFont"/>
    <w:rsid w:val="00131E6E"/>
  </w:style>
  <w:style w:type="paragraph" w:styleId="NormalWeb">
    <w:name w:val="Normal (Web)"/>
    <w:basedOn w:val="Normal"/>
    <w:uiPriority w:val="99"/>
    <w:semiHidden/>
    <w:unhideWhenUsed/>
    <w:rsid w:val="00E10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E10B43"/>
    <w:rPr>
      <w:b/>
      <w:bCs/>
    </w:rPr>
  </w:style>
  <w:style w:type="character" w:styleId="Emphasis">
    <w:name w:val="Emphasis"/>
    <w:basedOn w:val="DefaultParagraphFont"/>
    <w:uiPriority w:val="20"/>
    <w:qFormat/>
    <w:rsid w:val="00E10B4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vo-experience-start">
    <w:name w:val="cvo-experience-start"/>
    <w:basedOn w:val="DefaultParagraphFont"/>
    <w:rsid w:val="00131E6E"/>
  </w:style>
  <w:style w:type="character" w:customStyle="1" w:styleId="cvo-experience-end">
    <w:name w:val="cvo-experience-end"/>
    <w:basedOn w:val="DefaultParagraphFont"/>
    <w:rsid w:val="00131E6E"/>
  </w:style>
  <w:style w:type="character" w:customStyle="1" w:styleId="cvo-experience-company">
    <w:name w:val="cvo-experience-company"/>
    <w:basedOn w:val="DefaultParagraphFont"/>
    <w:rsid w:val="00131E6E"/>
  </w:style>
  <w:style w:type="character" w:customStyle="1" w:styleId="cvo-activity-start">
    <w:name w:val="cvo-activity-start"/>
    <w:basedOn w:val="DefaultParagraphFont"/>
    <w:rsid w:val="00131E6E"/>
  </w:style>
  <w:style w:type="character" w:customStyle="1" w:styleId="cvo-activity-end">
    <w:name w:val="cvo-activity-end"/>
    <w:basedOn w:val="DefaultParagraphFont"/>
    <w:rsid w:val="00131E6E"/>
  </w:style>
  <w:style w:type="character" w:customStyle="1" w:styleId="cvo-activity-organization">
    <w:name w:val="cvo-activity-organization"/>
    <w:basedOn w:val="DefaultParagraphFont"/>
    <w:rsid w:val="00131E6E"/>
  </w:style>
  <w:style w:type="character" w:customStyle="1" w:styleId="icon">
    <w:name w:val="icon"/>
    <w:basedOn w:val="DefaultParagraphFont"/>
    <w:rsid w:val="00131E6E"/>
  </w:style>
  <w:style w:type="character" w:customStyle="1" w:styleId="cvo-profile-info-value">
    <w:name w:val="cvo-profile-info-value"/>
    <w:basedOn w:val="DefaultParagraphFont"/>
    <w:rsid w:val="00131E6E"/>
  </w:style>
  <w:style w:type="character" w:styleId="Hyperlink">
    <w:name w:val="Hyperlink"/>
    <w:basedOn w:val="DefaultParagraphFont"/>
    <w:uiPriority w:val="99"/>
    <w:semiHidden/>
    <w:unhideWhenUsed/>
    <w:rsid w:val="00131E6E"/>
    <w:rPr>
      <w:color w:val="0000FF"/>
      <w:u w:val="single"/>
    </w:rPr>
  </w:style>
  <w:style w:type="character" w:customStyle="1" w:styleId="cvo-education-school">
    <w:name w:val="cvo-education-school"/>
    <w:basedOn w:val="DefaultParagraphFont"/>
    <w:rsid w:val="00131E6E"/>
  </w:style>
  <w:style w:type="character" w:customStyle="1" w:styleId="cvo-education-time">
    <w:name w:val="cvo-education-time"/>
    <w:basedOn w:val="DefaultParagraphFont"/>
    <w:rsid w:val="00131E6E"/>
  </w:style>
  <w:style w:type="character" w:customStyle="1" w:styleId="cvo-education-start">
    <w:name w:val="cvo-education-start"/>
    <w:basedOn w:val="DefaultParagraphFont"/>
    <w:rsid w:val="00131E6E"/>
  </w:style>
  <w:style w:type="character" w:customStyle="1" w:styleId="cvo-education-end">
    <w:name w:val="cvo-education-end"/>
    <w:basedOn w:val="DefaultParagraphFont"/>
    <w:rsid w:val="00131E6E"/>
  </w:style>
  <w:style w:type="character" w:customStyle="1" w:styleId="cvo-education-title">
    <w:name w:val="cvo-education-title"/>
    <w:basedOn w:val="DefaultParagraphFont"/>
    <w:rsid w:val="00131E6E"/>
  </w:style>
  <w:style w:type="character" w:customStyle="1" w:styleId="cvo-skillgroup-area">
    <w:name w:val="cvo-skillgroup-area"/>
    <w:basedOn w:val="DefaultParagraphFont"/>
    <w:rsid w:val="00131E6E"/>
  </w:style>
  <w:style w:type="character" w:customStyle="1" w:styleId="cvo-certification-title">
    <w:name w:val="cvo-certification-title"/>
    <w:basedOn w:val="DefaultParagraphFont"/>
    <w:rsid w:val="00131E6E"/>
  </w:style>
  <w:style w:type="paragraph" w:styleId="BalloonText">
    <w:name w:val="Balloon Text"/>
    <w:basedOn w:val="Normal"/>
    <w:link w:val="BalloonTextChar"/>
    <w:uiPriority w:val="99"/>
    <w:semiHidden/>
    <w:unhideWhenUsed/>
    <w:rsid w:val="00131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E6E"/>
    <w:rPr>
      <w:rFonts w:ascii="Tahoma" w:hAnsi="Tahoma" w:cs="Tahoma"/>
      <w:sz w:val="16"/>
      <w:szCs w:val="16"/>
    </w:rPr>
  </w:style>
  <w:style w:type="character" w:customStyle="1" w:styleId="text-primary">
    <w:name w:val="text-primary"/>
    <w:basedOn w:val="DefaultParagraphFont"/>
    <w:rsid w:val="00131E6E"/>
  </w:style>
  <w:style w:type="character" w:customStyle="1" w:styleId="time-background">
    <w:name w:val="time-background"/>
    <w:basedOn w:val="DefaultParagraphFont"/>
    <w:rsid w:val="00131E6E"/>
  </w:style>
  <w:style w:type="character" w:customStyle="1" w:styleId="cvo-experience-position">
    <w:name w:val="cvo-experience-position"/>
    <w:basedOn w:val="DefaultParagraphFont"/>
    <w:rsid w:val="00131E6E"/>
  </w:style>
  <w:style w:type="character" w:customStyle="1" w:styleId="title-common-before">
    <w:name w:val="title-common-before"/>
    <w:basedOn w:val="DefaultParagraphFont"/>
    <w:rsid w:val="00131E6E"/>
  </w:style>
  <w:style w:type="character" w:customStyle="1" w:styleId="block-break-word">
    <w:name w:val="block-break-word"/>
    <w:basedOn w:val="DefaultParagraphFont"/>
    <w:rsid w:val="00131E6E"/>
  </w:style>
  <w:style w:type="character" w:customStyle="1" w:styleId="cvo-award-time">
    <w:name w:val="cvo-award-time"/>
    <w:basedOn w:val="DefaultParagraphFont"/>
    <w:rsid w:val="00131E6E"/>
  </w:style>
  <w:style w:type="character" w:customStyle="1" w:styleId="cvo-award-title">
    <w:name w:val="cvo-award-title"/>
    <w:basedOn w:val="DefaultParagraphFont"/>
    <w:rsid w:val="00131E6E"/>
  </w:style>
  <w:style w:type="character" w:customStyle="1" w:styleId="cvo-certification-time">
    <w:name w:val="cvo-certification-time"/>
    <w:basedOn w:val="DefaultParagraphFont"/>
    <w:rsid w:val="00131E6E"/>
  </w:style>
  <w:style w:type="character" w:customStyle="1" w:styleId="cvo-reference-content">
    <w:name w:val="cvo-reference-content"/>
    <w:basedOn w:val="DefaultParagraphFont"/>
    <w:rsid w:val="00131E6E"/>
  </w:style>
  <w:style w:type="character" w:customStyle="1" w:styleId="cvo-activity-position">
    <w:name w:val="cvo-activity-position"/>
    <w:basedOn w:val="DefaultParagraphFont"/>
    <w:rsid w:val="00131E6E"/>
  </w:style>
  <w:style w:type="paragraph" w:styleId="NormalWeb">
    <w:name w:val="Normal (Web)"/>
    <w:basedOn w:val="Normal"/>
    <w:uiPriority w:val="99"/>
    <w:semiHidden/>
    <w:unhideWhenUsed/>
    <w:rsid w:val="00E10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E10B43"/>
    <w:rPr>
      <w:b/>
      <w:bCs/>
    </w:rPr>
  </w:style>
  <w:style w:type="character" w:styleId="Emphasis">
    <w:name w:val="Emphasis"/>
    <w:basedOn w:val="DefaultParagraphFont"/>
    <w:uiPriority w:val="20"/>
    <w:qFormat/>
    <w:rsid w:val="00E10B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02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9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5443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73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054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64966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01282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28200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80901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60876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6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729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02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844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4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12" w:color="EAEAEA"/>
                        <w:right w:val="none" w:sz="0" w:space="0" w:color="auto"/>
                      </w:divBdr>
                    </w:div>
                    <w:div w:id="159955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742599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33335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1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638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916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62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3964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26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12" w:color="EAEAEA"/>
                        <w:right w:val="none" w:sz="0" w:space="0" w:color="auto"/>
                      </w:divBdr>
                    </w:div>
                    <w:div w:id="108557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634992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17973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8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046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20540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01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699272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79368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9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992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689133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85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82553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5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12" w:color="EAEAEA"/>
                        <w:right w:val="none" w:sz="0" w:space="0" w:color="auto"/>
                      </w:divBdr>
                    </w:div>
                    <w:div w:id="8697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832555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295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60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8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22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1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93260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411008">
                              <w:marLeft w:val="15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953822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9659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82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91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78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9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7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886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80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49485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0431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971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09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42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526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4941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03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13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346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715422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740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476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61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532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366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68069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80437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530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8802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8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7917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243303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78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993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82349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479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938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92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9057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4297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848134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9259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7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7017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78538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218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00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160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4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5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7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4901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2791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239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250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3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97889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08379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56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129663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275735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500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9445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50753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967382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161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328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22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2708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60428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244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136223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244459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73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730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2588558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5936293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44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3334884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882376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036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2651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644941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320871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221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6850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58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6973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21966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0259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324015">
                                          <w:marLeft w:val="0"/>
                                          <w:marRight w:val="0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80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30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4143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0630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60423013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565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29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8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4931">
                      <w:marLeft w:val="0"/>
                      <w:marRight w:val="0"/>
                      <w:marTop w:val="10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91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6998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0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7971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3700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33170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935812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2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67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2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660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95870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73899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88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271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55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422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796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238103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39570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119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9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60111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3328487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92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44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408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641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062181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9047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3718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5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90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03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0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03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401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29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45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985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0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80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40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77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32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9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198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75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0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58601">
                          <w:marLeft w:val="-15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37412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04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420638">
                                      <w:marLeft w:val="0"/>
                                      <w:marRight w:val="0"/>
                                      <w:marTop w:val="3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396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455372">
                                      <w:marLeft w:val="0"/>
                                      <w:marRight w:val="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43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4183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066491">
                          <w:marLeft w:val="-15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65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5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674008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29118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145093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24062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835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49481">
                          <w:marLeft w:val="-15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71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52752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MyPC</cp:lastModifiedBy>
  <cp:revision>1</cp:revision>
  <dcterms:created xsi:type="dcterms:W3CDTF">2022-11-23T02:57:00Z</dcterms:created>
  <dcterms:modified xsi:type="dcterms:W3CDTF">2022-11-23T07:51:00Z</dcterms:modified>
</cp:coreProperties>
</file>