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2869"/>
        <w:gridCol w:w="3231"/>
      </w:tblGrid>
      <w:tr w:rsidR="00251011" w:rsidRPr="00251011" w:rsidTr="000D03CA">
        <w:tc>
          <w:tcPr>
            <w:tcW w:w="6487" w:type="dxa"/>
            <w:gridSpan w:val="2"/>
          </w:tcPr>
          <w:p w:rsidR="00251011" w:rsidRPr="00251011" w:rsidRDefault="00251011" w:rsidP="000D03CA">
            <w:pPr>
              <w:rPr>
                <w:b/>
                <w:bCs/>
              </w:rPr>
            </w:pPr>
          </w:p>
          <w:p w:rsidR="00251011" w:rsidRPr="00251011" w:rsidRDefault="00251011" w:rsidP="000D03CA"/>
        </w:tc>
        <w:tc>
          <w:tcPr>
            <w:tcW w:w="3368" w:type="dxa"/>
            <w:hideMark/>
          </w:tcPr>
          <w:p w:rsidR="00251011" w:rsidRPr="00251011" w:rsidRDefault="00251011" w:rsidP="000D03CA">
            <w:pPr>
              <w:jc w:val="center"/>
            </w:pPr>
            <w:bookmarkStart w:id="0" w:name="_GoBack"/>
            <w:proofErr w:type="spellStart"/>
            <w:r w:rsidRPr="00251011">
              <w:t>Mẫu</w:t>
            </w:r>
            <w:proofErr w:type="spellEnd"/>
            <w:r w:rsidRPr="00251011">
              <w:t xml:space="preserve"> </w:t>
            </w:r>
            <w:proofErr w:type="spellStart"/>
            <w:r w:rsidRPr="00251011">
              <w:t>số</w:t>
            </w:r>
            <w:proofErr w:type="spellEnd"/>
            <w:r w:rsidRPr="00251011">
              <w:t xml:space="preserve"> 28/QĐ-HBQĐXP </w:t>
            </w:r>
            <w:bookmarkEnd w:id="0"/>
          </w:p>
          <w:p w:rsidR="00251011" w:rsidRPr="00251011" w:rsidRDefault="00251011" w:rsidP="000D03CA">
            <w:pPr>
              <w:jc w:val="center"/>
            </w:pPr>
            <w:r w:rsidRPr="00251011">
              <w:t xml:space="preserve">Ban </w:t>
            </w:r>
            <w:proofErr w:type="spellStart"/>
            <w:r w:rsidRPr="00251011">
              <w:t>hành</w:t>
            </w:r>
            <w:proofErr w:type="spellEnd"/>
            <w:r w:rsidRPr="00251011">
              <w:t xml:space="preserve"> </w:t>
            </w:r>
            <w:proofErr w:type="spellStart"/>
            <w:r w:rsidRPr="00251011">
              <w:t>kèm</w:t>
            </w:r>
            <w:proofErr w:type="spellEnd"/>
            <w:r w:rsidRPr="00251011">
              <w:t xml:space="preserve"> </w:t>
            </w:r>
            <w:proofErr w:type="spellStart"/>
            <w:r w:rsidRPr="00251011">
              <w:t>theo</w:t>
            </w:r>
            <w:proofErr w:type="spellEnd"/>
            <w:r w:rsidRPr="00251011">
              <w:t xml:space="preserve"> </w:t>
            </w:r>
            <w:proofErr w:type="spellStart"/>
            <w:r w:rsidRPr="00251011">
              <w:t>Thông</w:t>
            </w:r>
            <w:proofErr w:type="spellEnd"/>
            <w:r w:rsidRPr="00251011">
              <w:t xml:space="preserve"> </w:t>
            </w:r>
            <w:proofErr w:type="spellStart"/>
            <w:r w:rsidRPr="00251011">
              <w:t>tư</w:t>
            </w:r>
            <w:proofErr w:type="spellEnd"/>
            <w:r w:rsidRPr="00251011">
              <w:t xml:space="preserve"> </w:t>
            </w:r>
            <w:proofErr w:type="spellStart"/>
            <w:r w:rsidRPr="00251011">
              <w:t>số</w:t>
            </w:r>
            <w:proofErr w:type="spellEnd"/>
            <w:r w:rsidRPr="00251011">
              <w:t xml:space="preserve"> 07/2019/TT-BCA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251011">
              <w:t>ngày</w:t>
            </w:r>
            <w:proofErr w:type="spellEnd"/>
            <w:r w:rsidRPr="00251011">
              <w:t xml:space="preserve"> 20/3/2019</w:t>
            </w:r>
          </w:p>
        </w:tc>
      </w:tr>
      <w:tr w:rsidR="00251011" w:rsidRPr="00251011" w:rsidTr="000D03CA">
        <w:trPr>
          <w:trHeight w:val="1030"/>
        </w:trPr>
        <w:tc>
          <w:tcPr>
            <w:tcW w:w="3369" w:type="dxa"/>
            <w:hideMark/>
          </w:tcPr>
          <w:p w:rsidR="00251011" w:rsidRPr="00251011" w:rsidRDefault="00251011" w:rsidP="000D03CA">
            <w:r w:rsidRPr="00251011">
              <w:rPr>
                <w:lang w:val="sv-SE"/>
              </w:rPr>
              <w:t>....................</w:t>
            </w:r>
            <w:r w:rsidRPr="00251011">
              <w:t xml:space="preserve">(1)                                         </w:t>
            </w:r>
          </w:p>
          <w:p w:rsidR="00251011" w:rsidRPr="00251011" w:rsidRDefault="00251011" w:rsidP="000D03CA">
            <w:pPr>
              <w:rPr>
                <w:rStyle w:val="Emphasis"/>
                <w:rFonts w:eastAsia="SimSun"/>
              </w:rPr>
            </w:pPr>
            <w:r w:rsidRPr="00251011">
              <w:rPr>
                <w:lang w:val="sv-SE"/>
              </w:rPr>
              <w:t>....................</w:t>
            </w:r>
            <w:r w:rsidRPr="00251011">
              <w:t>(2)</w:t>
            </w:r>
            <w:r w:rsidRPr="00251011">
              <w:rPr>
                <w:rStyle w:val="Emphasis"/>
                <w:rFonts w:eastAsia="SimSun"/>
              </w:rPr>
              <w:t xml:space="preserve">                  </w:t>
            </w:r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 xml:space="preserve">                             </w:t>
            </w:r>
            <w:r w:rsidRPr="00251011">
              <w:rPr>
                <w:rStyle w:val="Emphasis"/>
                <w:rFonts w:eastAsia="SimSun"/>
              </w:rPr>
              <w:t xml:space="preserve">                            </w:t>
            </w:r>
          </w:p>
          <w:p w:rsidR="00251011" w:rsidRPr="00251011" w:rsidRDefault="00251011" w:rsidP="000D03CA">
            <w:pPr>
              <w:jc w:val="both"/>
            </w:pPr>
            <w:proofErr w:type="spellStart"/>
            <w:r w:rsidRPr="00251011">
              <w:rPr>
                <w:rStyle w:val="Emphasis"/>
                <w:rFonts w:eastAsia="SimSun"/>
                <w:i w:val="0"/>
                <w:iCs w:val="0"/>
              </w:rPr>
              <w:t>Số</w:t>
            </w:r>
            <w:proofErr w:type="spellEnd"/>
            <w:r w:rsidRPr="00251011">
              <w:rPr>
                <w:rStyle w:val="Emphasis"/>
                <w:rFonts w:eastAsia="SimSun"/>
                <w:i w:val="0"/>
                <w:iCs w:val="0"/>
              </w:rPr>
              <w:t>:</w:t>
            </w:r>
            <w:r w:rsidRPr="00251011">
              <w:rPr>
                <w:lang w:val="sv-SE"/>
              </w:rPr>
              <w:t>............</w:t>
            </w:r>
            <w:r w:rsidRPr="00251011">
              <w:rPr>
                <w:rStyle w:val="Emphasis"/>
                <w:rFonts w:eastAsia="SimSun"/>
                <w:i w:val="0"/>
                <w:iCs w:val="0"/>
              </w:rPr>
              <w:t>/QĐ-</w:t>
            </w:r>
            <w:r w:rsidRPr="00251011">
              <w:t>HBQĐXP</w:t>
            </w:r>
          </w:p>
        </w:tc>
        <w:tc>
          <w:tcPr>
            <w:tcW w:w="6486" w:type="dxa"/>
            <w:gridSpan w:val="2"/>
          </w:tcPr>
          <w:p w:rsidR="00251011" w:rsidRPr="00251011" w:rsidRDefault="00251011" w:rsidP="000D03CA">
            <w:pPr>
              <w:jc w:val="center"/>
              <w:rPr>
                <w:b/>
                <w:bCs/>
              </w:rPr>
            </w:pPr>
            <w:r w:rsidRPr="00251011">
              <w:rPr>
                <w:b/>
                <w:bCs/>
              </w:rPr>
              <w:t>CỘNG HOÀ XÃ HỘI CHỦ NGHĨA VIỆT NAM</w:t>
            </w:r>
          </w:p>
          <w:p w:rsidR="00251011" w:rsidRPr="00251011" w:rsidRDefault="00251011" w:rsidP="000D03CA">
            <w:pPr>
              <w:jc w:val="center"/>
              <w:rPr>
                <w:rStyle w:val="Emphasis"/>
                <w:rFonts w:eastAsia="SimSun"/>
                <w:i w:val="0"/>
                <w:iCs w:val="0"/>
              </w:rPr>
            </w:pPr>
            <w:proofErr w:type="spellStart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>Độc</w:t>
            </w:r>
            <w:proofErr w:type="spellEnd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>lập</w:t>
            </w:r>
            <w:proofErr w:type="spellEnd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 xml:space="preserve"> - </w:t>
            </w:r>
            <w:proofErr w:type="spellStart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>Tự</w:t>
            </w:r>
            <w:proofErr w:type="spellEnd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 xml:space="preserve"> do - </w:t>
            </w:r>
            <w:proofErr w:type="spellStart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>Hạnh</w:t>
            </w:r>
            <w:proofErr w:type="spellEnd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 xml:space="preserve"> </w:t>
            </w:r>
            <w:proofErr w:type="spellStart"/>
            <w:r w:rsidRPr="00251011">
              <w:rPr>
                <w:rStyle w:val="Emphasis"/>
                <w:rFonts w:eastAsia="SimSun"/>
                <w:b/>
                <w:bCs/>
                <w:i w:val="0"/>
                <w:iCs w:val="0"/>
              </w:rPr>
              <w:t>phúc</w:t>
            </w:r>
            <w:proofErr w:type="spellEnd"/>
          </w:p>
          <w:p w:rsidR="00251011" w:rsidRPr="00251011" w:rsidRDefault="00251011" w:rsidP="000D03CA">
            <w:pPr>
              <w:jc w:val="center"/>
              <w:rPr>
                <w:i/>
                <w:iCs/>
              </w:rPr>
            </w:pPr>
            <w:r w:rsidRPr="00251011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6350</wp:posOffset>
                      </wp:positionV>
                      <wp:extent cx="1431290" cy="0"/>
                      <wp:effectExtent l="9525" t="6350" r="6985" b="1270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1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349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1.25pt;margin-top:.5pt;width:11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"/>
                  </w:pict>
                </mc:Fallback>
              </mc:AlternateContent>
            </w:r>
          </w:p>
          <w:p w:rsidR="00251011" w:rsidRPr="00251011" w:rsidRDefault="00251011" w:rsidP="000D03CA">
            <w:pPr>
              <w:jc w:val="center"/>
              <w:rPr>
                <w:lang w:val="sv-SE"/>
              </w:rPr>
            </w:pPr>
            <w:r w:rsidRPr="00251011">
              <w:rPr>
                <w:i/>
                <w:iCs/>
              </w:rPr>
              <w:t xml:space="preserve">.......(3)......., </w:t>
            </w:r>
            <w:proofErr w:type="spellStart"/>
            <w:r w:rsidRPr="00251011">
              <w:rPr>
                <w:i/>
                <w:iCs/>
              </w:rPr>
              <w:t>ngày</w:t>
            </w:r>
            <w:proofErr w:type="spellEnd"/>
            <w:r w:rsidRPr="00251011">
              <w:rPr>
                <w:i/>
                <w:iCs/>
              </w:rPr>
              <w:t xml:space="preserve"> ......... </w:t>
            </w:r>
            <w:proofErr w:type="spellStart"/>
            <w:r w:rsidRPr="00251011">
              <w:rPr>
                <w:i/>
                <w:iCs/>
              </w:rPr>
              <w:t>tháng</w:t>
            </w:r>
            <w:proofErr w:type="spellEnd"/>
            <w:r w:rsidRPr="00251011">
              <w:rPr>
                <w:i/>
                <w:iCs/>
              </w:rPr>
              <w:t xml:space="preserve"> ......... </w:t>
            </w:r>
            <w:proofErr w:type="spellStart"/>
            <w:r w:rsidRPr="00251011">
              <w:rPr>
                <w:i/>
                <w:iCs/>
              </w:rPr>
              <w:t>năm</w:t>
            </w:r>
            <w:proofErr w:type="spellEnd"/>
            <w:r w:rsidRPr="00251011">
              <w:rPr>
                <w:i/>
                <w:iCs/>
              </w:rPr>
              <w:t xml:space="preserve"> .........</w:t>
            </w:r>
          </w:p>
        </w:tc>
      </w:tr>
    </w:tbl>
    <w:p w:rsidR="00251011" w:rsidRPr="00251011" w:rsidRDefault="00251011" w:rsidP="00251011">
      <w:pPr>
        <w:pStyle w:val="can"/>
        <w:spacing w:before="0" w:after="0" w:line="240" w:lineRule="auto"/>
        <w:rPr>
          <w:b/>
          <w:bCs/>
          <w:spacing w:val="0"/>
          <w:sz w:val="28"/>
          <w:szCs w:val="28"/>
        </w:rPr>
      </w:pPr>
      <w:r w:rsidRPr="00251011">
        <w:rPr>
          <w:b/>
          <w:bCs/>
          <w:spacing w:val="0"/>
          <w:sz w:val="28"/>
          <w:szCs w:val="28"/>
        </w:rPr>
        <w:t>QUYẾT ĐỊNH</w:t>
      </w:r>
    </w:p>
    <w:p w:rsidR="00251011" w:rsidRPr="00251011" w:rsidRDefault="00251011" w:rsidP="00251011">
      <w:pPr>
        <w:pStyle w:val="can"/>
        <w:spacing w:before="0" w:after="0" w:line="240" w:lineRule="auto"/>
        <w:rPr>
          <w:b/>
          <w:bCs/>
          <w:spacing w:val="0"/>
          <w:sz w:val="28"/>
          <w:szCs w:val="28"/>
        </w:rPr>
      </w:pPr>
      <w:proofErr w:type="spellStart"/>
      <w:r w:rsidRPr="00251011">
        <w:rPr>
          <w:b/>
          <w:bCs/>
          <w:spacing w:val="0"/>
          <w:sz w:val="28"/>
          <w:szCs w:val="28"/>
        </w:rPr>
        <w:t>Hủy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r w:rsidRPr="00251011">
        <w:rPr>
          <w:b/>
          <w:bCs/>
          <w:spacing w:val="0"/>
          <w:sz w:val="28"/>
          <w:szCs w:val="28"/>
        </w:rPr>
        <w:t>bỏ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r w:rsidRPr="00251011">
        <w:rPr>
          <w:b/>
          <w:bCs/>
          <w:spacing w:val="0"/>
          <w:sz w:val="28"/>
          <w:szCs w:val="28"/>
        </w:rPr>
        <w:t>quyết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r w:rsidRPr="00251011">
        <w:rPr>
          <w:b/>
          <w:bCs/>
          <w:spacing w:val="0"/>
          <w:sz w:val="28"/>
          <w:szCs w:val="28"/>
        </w:rPr>
        <w:t>định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r w:rsidRPr="00251011">
        <w:rPr>
          <w:b/>
          <w:bCs/>
          <w:spacing w:val="0"/>
          <w:sz w:val="28"/>
          <w:szCs w:val="28"/>
        </w:rPr>
        <w:t>xử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r w:rsidRPr="00251011">
        <w:rPr>
          <w:b/>
          <w:bCs/>
          <w:spacing w:val="0"/>
          <w:sz w:val="28"/>
          <w:szCs w:val="28"/>
        </w:rPr>
        <w:t>phạt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vi </w:t>
      </w:r>
      <w:proofErr w:type="spellStart"/>
      <w:r w:rsidRPr="00251011">
        <w:rPr>
          <w:b/>
          <w:bCs/>
          <w:spacing w:val="0"/>
          <w:sz w:val="28"/>
          <w:szCs w:val="28"/>
        </w:rPr>
        <w:t>phạm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r w:rsidRPr="00251011">
        <w:rPr>
          <w:b/>
          <w:bCs/>
          <w:spacing w:val="0"/>
          <w:sz w:val="28"/>
          <w:szCs w:val="28"/>
        </w:rPr>
        <w:t>hành</w:t>
      </w:r>
      <w:proofErr w:type="spellEnd"/>
      <w:r w:rsidRPr="00251011">
        <w:rPr>
          <w:b/>
          <w:bCs/>
          <w:spacing w:val="0"/>
          <w:sz w:val="28"/>
          <w:szCs w:val="28"/>
        </w:rPr>
        <w:t xml:space="preserve"> </w:t>
      </w:r>
      <w:proofErr w:type="spellStart"/>
      <w:proofErr w:type="gramStart"/>
      <w:r w:rsidRPr="00251011">
        <w:rPr>
          <w:b/>
          <w:bCs/>
          <w:spacing w:val="0"/>
          <w:sz w:val="28"/>
          <w:szCs w:val="28"/>
        </w:rPr>
        <w:t>chính</w:t>
      </w:r>
      <w:proofErr w:type="spellEnd"/>
      <w:r w:rsidRPr="00251011">
        <w:rPr>
          <w:b/>
          <w:bCs/>
          <w:spacing w:val="0"/>
          <w:sz w:val="28"/>
          <w:szCs w:val="28"/>
          <w:vertAlign w:val="superscript"/>
        </w:rPr>
        <w:t>(</w:t>
      </w:r>
      <w:proofErr w:type="gramEnd"/>
      <w:r w:rsidRPr="00251011">
        <w:rPr>
          <w:b/>
          <w:bCs/>
          <w:spacing w:val="0"/>
          <w:sz w:val="28"/>
          <w:szCs w:val="28"/>
          <w:vertAlign w:val="superscript"/>
        </w:rPr>
        <w:t>*)</w:t>
      </w:r>
    </w:p>
    <w:p w:rsidR="00251011" w:rsidRPr="00251011" w:rsidRDefault="00251011" w:rsidP="00251011">
      <w:pPr>
        <w:pStyle w:val="can"/>
        <w:spacing w:before="120" w:after="0" w:line="240" w:lineRule="auto"/>
        <w:ind w:firstLine="720"/>
        <w:jc w:val="left"/>
        <w:rPr>
          <w:sz w:val="28"/>
          <w:szCs w:val="28"/>
        </w:rPr>
      </w:pPr>
      <w:r w:rsidRPr="0025101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19685</wp:posOffset>
                </wp:positionV>
                <wp:extent cx="701040" cy="0"/>
                <wp:effectExtent l="10160" t="12065" r="1270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77AB" id="Straight Arrow Connector 1" o:spid="_x0000_s1026" type="#_x0000_t32" style="position:absolute;margin-left:215pt;margin-top:1.55pt;width:5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"/>
            </w:pict>
          </mc:Fallback>
        </mc:AlternateContent>
      </w:r>
    </w:p>
    <w:p w:rsidR="00251011" w:rsidRPr="00251011" w:rsidRDefault="00251011" w:rsidP="00251011">
      <w:pPr>
        <w:pStyle w:val="can"/>
        <w:spacing w:before="0" w:after="0" w:line="240" w:lineRule="auto"/>
        <w:ind w:firstLine="720"/>
        <w:jc w:val="left"/>
        <w:rPr>
          <w:spacing w:val="0"/>
          <w:sz w:val="28"/>
          <w:szCs w:val="28"/>
        </w:rPr>
      </w:pPr>
      <w:proofErr w:type="spellStart"/>
      <w:r w:rsidRPr="00251011">
        <w:rPr>
          <w:spacing w:val="0"/>
          <w:sz w:val="28"/>
          <w:szCs w:val="28"/>
        </w:rPr>
        <w:t>Căn</w:t>
      </w:r>
      <w:proofErr w:type="spellEnd"/>
      <w:r w:rsidRPr="00251011">
        <w:rPr>
          <w:spacing w:val="0"/>
          <w:sz w:val="28"/>
          <w:szCs w:val="28"/>
        </w:rPr>
        <w:t xml:space="preserve"> </w:t>
      </w:r>
      <w:proofErr w:type="spellStart"/>
      <w:r w:rsidRPr="00251011">
        <w:rPr>
          <w:spacing w:val="0"/>
          <w:sz w:val="28"/>
          <w:szCs w:val="28"/>
        </w:rPr>
        <w:t>cứ</w:t>
      </w:r>
      <w:proofErr w:type="spellEnd"/>
      <w:r w:rsidRPr="00251011">
        <w:rPr>
          <w:spacing w:val="0"/>
          <w:sz w:val="28"/>
          <w:szCs w:val="28"/>
        </w:rPr>
        <w:t xml:space="preserve"> </w:t>
      </w:r>
      <w:proofErr w:type="spellStart"/>
      <w:r w:rsidRPr="00251011">
        <w:rPr>
          <w:spacing w:val="0"/>
          <w:sz w:val="28"/>
          <w:szCs w:val="28"/>
        </w:rPr>
        <w:t>Khoản</w:t>
      </w:r>
      <w:proofErr w:type="spellEnd"/>
      <w:r w:rsidRPr="00251011">
        <w:rPr>
          <w:spacing w:val="0"/>
          <w:sz w:val="28"/>
          <w:szCs w:val="28"/>
        </w:rPr>
        <w:t xml:space="preserve"> 3 </w:t>
      </w:r>
      <w:proofErr w:type="spellStart"/>
      <w:r w:rsidRPr="00251011">
        <w:rPr>
          <w:spacing w:val="0"/>
          <w:sz w:val="28"/>
          <w:szCs w:val="28"/>
        </w:rPr>
        <w:t>Điều</w:t>
      </w:r>
      <w:proofErr w:type="spellEnd"/>
      <w:r w:rsidRPr="00251011">
        <w:rPr>
          <w:spacing w:val="0"/>
          <w:sz w:val="28"/>
          <w:szCs w:val="28"/>
        </w:rPr>
        <w:t xml:space="preserve"> 18 </w:t>
      </w:r>
      <w:proofErr w:type="spellStart"/>
      <w:r w:rsidRPr="00251011">
        <w:rPr>
          <w:spacing w:val="0"/>
          <w:sz w:val="28"/>
          <w:szCs w:val="28"/>
        </w:rPr>
        <w:t>Luật</w:t>
      </w:r>
      <w:proofErr w:type="spellEnd"/>
      <w:r w:rsidRPr="00251011">
        <w:rPr>
          <w:spacing w:val="0"/>
          <w:sz w:val="28"/>
          <w:szCs w:val="28"/>
        </w:rPr>
        <w:t xml:space="preserve"> </w:t>
      </w:r>
      <w:proofErr w:type="spellStart"/>
      <w:r w:rsidRPr="00251011">
        <w:rPr>
          <w:spacing w:val="0"/>
          <w:sz w:val="28"/>
          <w:szCs w:val="28"/>
        </w:rPr>
        <w:t>xử</w:t>
      </w:r>
      <w:proofErr w:type="spellEnd"/>
      <w:r w:rsidRPr="00251011">
        <w:rPr>
          <w:spacing w:val="0"/>
          <w:sz w:val="28"/>
          <w:szCs w:val="28"/>
        </w:rPr>
        <w:t xml:space="preserve"> </w:t>
      </w:r>
      <w:proofErr w:type="spellStart"/>
      <w:r w:rsidRPr="00251011">
        <w:rPr>
          <w:spacing w:val="0"/>
          <w:sz w:val="28"/>
          <w:szCs w:val="28"/>
        </w:rPr>
        <w:t>lý</w:t>
      </w:r>
      <w:proofErr w:type="spellEnd"/>
      <w:r w:rsidRPr="00251011">
        <w:rPr>
          <w:spacing w:val="0"/>
          <w:sz w:val="28"/>
          <w:szCs w:val="28"/>
        </w:rPr>
        <w:t xml:space="preserve"> vi </w:t>
      </w:r>
      <w:proofErr w:type="spellStart"/>
      <w:r w:rsidRPr="00251011">
        <w:rPr>
          <w:spacing w:val="0"/>
          <w:sz w:val="28"/>
          <w:szCs w:val="28"/>
        </w:rPr>
        <w:t>phạm</w:t>
      </w:r>
      <w:proofErr w:type="spellEnd"/>
      <w:r w:rsidRPr="00251011">
        <w:rPr>
          <w:spacing w:val="0"/>
          <w:sz w:val="28"/>
          <w:szCs w:val="28"/>
        </w:rPr>
        <w:t xml:space="preserve"> </w:t>
      </w:r>
      <w:proofErr w:type="spellStart"/>
      <w:r w:rsidRPr="00251011">
        <w:rPr>
          <w:spacing w:val="0"/>
          <w:sz w:val="28"/>
          <w:szCs w:val="28"/>
        </w:rPr>
        <w:t>hành</w:t>
      </w:r>
      <w:proofErr w:type="spellEnd"/>
      <w:r w:rsidRPr="00251011">
        <w:rPr>
          <w:spacing w:val="0"/>
          <w:sz w:val="28"/>
          <w:szCs w:val="28"/>
        </w:rPr>
        <w:t xml:space="preserve"> </w:t>
      </w:r>
      <w:proofErr w:type="spellStart"/>
      <w:r w:rsidRPr="00251011">
        <w:rPr>
          <w:spacing w:val="0"/>
          <w:sz w:val="28"/>
          <w:szCs w:val="28"/>
        </w:rPr>
        <w:t>chính</w:t>
      </w:r>
      <w:proofErr w:type="spellEnd"/>
      <w:r w:rsidRPr="00251011">
        <w:rPr>
          <w:spacing w:val="0"/>
          <w:sz w:val="28"/>
          <w:szCs w:val="28"/>
        </w:rPr>
        <w:t>;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proofErr w:type="spellStart"/>
      <w:r w:rsidRPr="00251011">
        <w:t>Căn</w:t>
      </w:r>
      <w:proofErr w:type="spellEnd"/>
      <w:r w:rsidRPr="00251011">
        <w:t xml:space="preserve"> </w:t>
      </w:r>
      <w:proofErr w:type="spellStart"/>
      <w:r w:rsidRPr="00251011">
        <w:t>cứ</w:t>
      </w:r>
      <w:proofErr w:type="spellEnd"/>
      <w:r w:rsidRPr="00251011">
        <w:t xml:space="preserve"> </w:t>
      </w:r>
      <w:proofErr w:type="spellStart"/>
      <w:r w:rsidRPr="00251011">
        <w:t>Điều</w:t>
      </w:r>
      <w:proofErr w:type="spellEnd"/>
      <w:r w:rsidRPr="00251011">
        <w:t xml:space="preserve"> 6b </w:t>
      </w:r>
      <w:proofErr w:type="spellStart"/>
      <w:r w:rsidRPr="00251011">
        <w:t>Nghị</w:t>
      </w:r>
      <w:proofErr w:type="spellEnd"/>
      <w:r w:rsidRPr="00251011">
        <w:t xml:space="preserve"> </w:t>
      </w:r>
      <w:proofErr w:type="spellStart"/>
      <w:r w:rsidRPr="00251011">
        <w:t>định</w:t>
      </w:r>
      <w:proofErr w:type="spellEnd"/>
      <w:r w:rsidRPr="00251011">
        <w:t xml:space="preserve"> </w:t>
      </w:r>
      <w:proofErr w:type="spellStart"/>
      <w:r w:rsidRPr="00251011">
        <w:t>số</w:t>
      </w:r>
      <w:proofErr w:type="spellEnd"/>
      <w:r w:rsidRPr="00251011">
        <w:rPr>
          <w:lang w:val="sv-SE"/>
        </w:rPr>
        <w:t xml:space="preserve"> 81/2013/NĐ-CP </w:t>
      </w:r>
      <w:proofErr w:type="spellStart"/>
      <w:r w:rsidRPr="00251011">
        <w:t>ngày</w:t>
      </w:r>
      <w:proofErr w:type="spellEnd"/>
      <w:r w:rsidRPr="00251011">
        <w:t xml:space="preserve"> </w:t>
      </w:r>
      <w:r w:rsidRPr="00251011">
        <w:rPr>
          <w:lang w:val="sv-SE"/>
        </w:rPr>
        <w:t>19</w:t>
      </w:r>
      <w:r w:rsidRPr="00251011">
        <w:t>/7/</w:t>
      </w:r>
      <w:r w:rsidRPr="00251011">
        <w:rPr>
          <w:lang w:val="sv-SE"/>
        </w:rPr>
        <w:t>2013 của Chính phủ</w:t>
      </w:r>
      <w:r w:rsidRPr="00251011">
        <w:t xml:space="preserve"> </w:t>
      </w:r>
      <w:proofErr w:type="spellStart"/>
      <w:r w:rsidRPr="00251011">
        <w:t>quy</w:t>
      </w:r>
      <w:proofErr w:type="spellEnd"/>
      <w:r w:rsidRPr="00251011">
        <w:t xml:space="preserve"> </w:t>
      </w:r>
      <w:proofErr w:type="spellStart"/>
      <w:r w:rsidRPr="00251011">
        <w:t>định</w:t>
      </w:r>
      <w:proofErr w:type="spellEnd"/>
      <w:r w:rsidRPr="00251011">
        <w:rPr>
          <w:lang w:val="sv-SE"/>
        </w:rPr>
        <w:t xml:space="preserve"> chi tiết một số điều và biện pháp thi hành Luật xử lý vi phạm hành chính (được bổ sung theo quy định tại Khoản 9 Điều 1 Nghị định số 97/2017/NĐ-CP ngày 18/8/2017 của Chính phủ sửa đổi, bổ sung một số điều của Nghị định số 81/2013/NĐ-CP);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lang w:val="sv-SE"/>
        </w:rPr>
        <w:t>Căn cứ Quyết định về việc giao quyền xử phạt vi phạm hành chính số…………………………………………...…………………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ngày……………../……..……/…………. (nếu có);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ab/>
        <w:t>Tôi:..............................................................Cấp bậc, chức vụ:.....................................................Đơn vị:......................................................................</w:t>
      </w:r>
    </w:p>
    <w:p w:rsidR="00251011" w:rsidRPr="00251011" w:rsidRDefault="00251011" w:rsidP="00251011">
      <w:pPr>
        <w:pStyle w:val="can"/>
        <w:spacing w:before="120" w:after="0"/>
        <w:rPr>
          <w:b/>
          <w:bCs/>
          <w:sz w:val="28"/>
          <w:szCs w:val="28"/>
          <w:lang w:val="sv-SE"/>
        </w:rPr>
      </w:pPr>
      <w:r w:rsidRPr="00251011">
        <w:rPr>
          <w:b/>
          <w:bCs/>
          <w:spacing w:val="0"/>
          <w:sz w:val="28"/>
          <w:szCs w:val="28"/>
          <w:lang w:val="sv-SE"/>
        </w:rPr>
        <w:t>QUYẾT ĐỊNH: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b/>
          <w:bCs/>
          <w:lang w:val="sv-SE"/>
        </w:rPr>
        <w:t>Điều 1.</w:t>
      </w:r>
      <w:r w:rsidRPr="00251011">
        <w:rPr>
          <w:lang w:val="sv-SE"/>
        </w:rPr>
        <w:t xml:space="preserve"> Hủy bỏ</w:t>
      </w:r>
      <w:r w:rsidRPr="00251011">
        <w:rPr>
          <w:vertAlign w:val="superscript"/>
          <w:lang w:val="sv-SE"/>
        </w:rPr>
        <w:t>(4)</w:t>
      </w:r>
      <w:r w:rsidRPr="00251011">
        <w:rPr>
          <w:lang w:val="sv-SE"/>
        </w:rPr>
        <w:t>....…………….... Quyết định xử phạt vi phạm hành chính số…………………………………………………………</w:t>
      </w:r>
    </w:p>
    <w:p w:rsidR="00251011" w:rsidRPr="00251011" w:rsidRDefault="00251011" w:rsidP="00251011">
      <w:pPr>
        <w:rPr>
          <w:lang w:val="sv-SE"/>
        </w:rPr>
      </w:pPr>
      <w:r w:rsidRPr="00251011">
        <w:rPr>
          <w:lang w:val="sv-SE"/>
        </w:rPr>
        <w:t>ngày…………../…………/………….do……...……………………...…………………………..........………………………………………………………………………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……………………………………………………..…….ký, đối với: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lang w:val="sv-SE"/>
        </w:rPr>
        <w:t>Ông(Bà)/Tổ chức(Tên tổ chức, người đại diện theo pháp luật):................................................................................................................</w:t>
      </w:r>
    </w:p>
    <w:p w:rsidR="00251011" w:rsidRPr="00251011" w:rsidRDefault="00251011" w:rsidP="00251011">
      <w:pPr>
        <w:spacing w:before="60"/>
        <w:jc w:val="both"/>
        <w:rPr>
          <w:lang w:val="sv-SE"/>
        </w:rPr>
      </w:pPr>
      <w:r w:rsidRPr="00251011">
        <w:rPr>
          <w:lang w:val="sv-S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51011" w:rsidRPr="00251011" w:rsidRDefault="00251011" w:rsidP="00251011">
      <w:pPr>
        <w:ind w:firstLine="720"/>
        <w:rPr>
          <w:lang w:val="sv-SE"/>
        </w:rPr>
      </w:pPr>
      <w:r w:rsidRPr="00251011">
        <w:rPr>
          <w:lang w:val="sv-SE"/>
        </w:rPr>
        <w:t>Sinh ngày:..................../....................../...........................Quốc tịch:.....................................................................................................................................</w:t>
      </w:r>
    </w:p>
    <w:p w:rsidR="00251011" w:rsidRPr="00251011" w:rsidRDefault="00251011" w:rsidP="00251011">
      <w:pPr>
        <w:jc w:val="both"/>
        <w:rPr>
          <w:lang w:val="pt-BR"/>
        </w:rPr>
      </w:pPr>
      <w:r w:rsidRPr="00251011">
        <w:rPr>
          <w:lang w:val="sv-SE"/>
        </w:rPr>
        <w:lastRenderedPageBreak/>
        <w:tab/>
        <w:t>Nghề nghiệp/Lĩnh vực hoạt động hoặc Mã số doanh nghiệp:</w:t>
      </w:r>
      <w:r w:rsidRPr="00251011">
        <w:rPr>
          <w:lang w:val="pt-BR"/>
        </w:rPr>
        <w:t>.....................................................................................................................</w:t>
      </w:r>
    </w:p>
    <w:p w:rsidR="00251011" w:rsidRPr="00251011" w:rsidRDefault="00251011" w:rsidP="00251011">
      <w:pPr>
        <w:ind w:firstLine="720"/>
        <w:jc w:val="both"/>
        <w:rPr>
          <w:lang w:val="pt-BR"/>
        </w:rPr>
      </w:pPr>
      <w:r w:rsidRPr="00251011">
        <w:rPr>
          <w:lang w:val="pt-BR"/>
        </w:rPr>
        <w:t>Nơi ở hiện tại/Địa chỉ trụ sở:...........................................................................................................................................................................................</w:t>
      </w:r>
    </w:p>
    <w:p w:rsidR="00251011" w:rsidRPr="00251011" w:rsidRDefault="00251011" w:rsidP="00251011">
      <w:pPr>
        <w:ind w:firstLine="720"/>
        <w:jc w:val="both"/>
        <w:rPr>
          <w:lang w:val="pt-BR"/>
        </w:rPr>
      </w:pPr>
      <w:r w:rsidRPr="00251011">
        <w:rPr>
          <w:lang w:val="pt-BR"/>
        </w:rPr>
        <w:t>CMND hoặc CCCD hoặc hộ chiếu/GCN đăng ký hoặc GP thành lập số:..........................................................................................</w:t>
      </w:r>
    </w:p>
    <w:p w:rsidR="00251011" w:rsidRPr="00251011" w:rsidRDefault="00251011" w:rsidP="00251011">
      <w:pPr>
        <w:ind w:firstLine="720"/>
        <w:jc w:val="both"/>
        <w:rPr>
          <w:lang w:val="pt-BR"/>
        </w:rPr>
      </w:pPr>
      <w:r w:rsidRPr="00251011">
        <w:rPr>
          <w:lang w:val="pt-BR"/>
        </w:rPr>
        <w:t>Ngày cấp:...........................................................................Nơi cấp:.......................................................................................................................................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lang w:val="pt-BR"/>
        </w:rPr>
        <w:t>- Lý do hủy bỏ</w:t>
      </w:r>
      <w:r w:rsidRPr="00251011">
        <w:rPr>
          <w:vertAlign w:val="superscript"/>
          <w:lang w:val="sv-SE"/>
        </w:rPr>
        <w:t>(4)</w:t>
      </w:r>
      <w:r w:rsidRPr="00251011">
        <w:rPr>
          <w:lang w:val="sv-SE"/>
        </w:rPr>
        <w:t>....</w:t>
      </w:r>
      <w:r w:rsidRPr="00251011">
        <w:rPr>
          <w:lang w:val="pt-BR"/>
        </w:rPr>
        <w:t>…………..…….</w:t>
      </w:r>
      <w:r w:rsidRPr="00251011">
        <w:rPr>
          <w:lang w:val="sv-SE"/>
        </w:rPr>
        <w:t>... Quyết định xử phạt vi phạm hành chính số………………………………….……………..……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ngày…………../…………/……….…….do……...…………….……………...........…………………………………ký</w:t>
      </w:r>
      <w:r w:rsidRPr="00251011">
        <w:rPr>
          <w:vertAlign w:val="superscript"/>
          <w:lang w:val="sv-SE"/>
        </w:rPr>
        <w:t xml:space="preserve"> (5)</w:t>
      </w:r>
      <w:r w:rsidRPr="00251011">
        <w:rPr>
          <w:lang w:val="sv-SE"/>
        </w:rPr>
        <w:t>:…………………………………..…...……..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lang w:val="pt-BR"/>
        </w:rPr>
        <w:t xml:space="preserve">- Nội dung hủy bỏ một phần </w:t>
      </w:r>
      <w:r w:rsidRPr="00251011">
        <w:rPr>
          <w:lang w:val="sv-SE"/>
        </w:rPr>
        <w:t>Quyết định xử phạt vi phạm hành chính số………..………………………………………………….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ngày…………../…………/……………..do………………....……………………...………………………………ký như sau</w:t>
      </w:r>
      <w:r w:rsidRPr="00251011">
        <w:rPr>
          <w:vertAlign w:val="superscript"/>
          <w:lang w:val="sv-SE"/>
        </w:rPr>
        <w:t>(6)</w:t>
      </w:r>
      <w:r w:rsidRPr="00251011">
        <w:rPr>
          <w:lang w:val="sv-SE"/>
        </w:rPr>
        <w:t>:…………………………………..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jc w:val="both"/>
        <w:rPr>
          <w:lang w:val="sv-SE"/>
        </w:rPr>
      </w:pPr>
      <w:r w:rsidRPr="00251011">
        <w:rPr>
          <w:lang w:val="sv-SE"/>
        </w:rPr>
        <w:t>…………………………………………………………………………………………...………………...………………………………………………….……………………</w:t>
      </w:r>
    </w:p>
    <w:p w:rsidR="00251011" w:rsidRPr="00251011" w:rsidRDefault="00251011" w:rsidP="00251011">
      <w:pPr>
        <w:ind w:firstLine="720"/>
        <w:jc w:val="both"/>
        <w:rPr>
          <w:lang w:val="pt-BR"/>
        </w:rPr>
      </w:pPr>
      <w:r w:rsidRPr="00251011">
        <w:rPr>
          <w:b/>
          <w:bCs/>
          <w:lang w:val="de-DE"/>
        </w:rPr>
        <w:t>Điều 2.</w:t>
      </w:r>
      <w:r w:rsidRPr="00251011">
        <w:rPr>
          <w:lang w:val="de-DE"/>
        </w:rPr>
        <w:t xml:space="preserve"> </w:t>
      </w:r>
      <w:r w:rsidRPr="00251011">
        <w:rPr>
          <w:lang w:val="pt-BR"/>
        </w:rPr>
        <w:t>Quyết định này có hiệu lực thi hành kể từ ngày</w:t>
      </w:r>
      <w:r w:rsidRPr="00251011">
        <w:rPr>
          <w:lang w:val="de-DE"/>
        </w:rPr>
        <w:t xml:space="preserve"> ký.</w:t>
      </w:r>
    </w:p>
    <w:p w:rsidR="00251011" w:rsidRPr="00251011" w:rsidRDefault="00251011" w:rsidP="00251011">
      <w:pPr>
        <w:ind w:firstLine="720"/>
        <w:jc w:val="both"/>
        <w:rPr>
          <w:bCs/>
          <w:lang w:val="de-DE"/>
        </w:rPr>
      </w:pPr>
      <w:r w:rsidRPr="00251011">
        <w:rPr>
          <w:b/>
          <w:bCs/>
          <w:lang w:val="de-DE"/>
        </w:rPr>
        <w:lastRenderedPageBreak/>
        <w:t xml:space="preserve">Điều 3. </w:t>
      </w:r>
      <w:r w:rsidRPr="00251011">
        <w:rPr>
          <w:bCs/>
          <w:lang w:val="de-DE"/>
        </w:rPr>
        <w:t>Quyết định này được:</w:t>
      </w:r>
    </w:p>
    <w:p w:rsidR="00251011" w:rsidRPr="00251011" w:rsidRDefault="00251011" w:rsidP="00251011">
      <w:pPr>
        <w:ind w:firstLine="720"/>
        <w:jc w:val="both"/>
        <w:rPr>
          <w:spacing w:val="-4"/>
          <w:lang w:val="de-DE"/>
        </w:rPr>
      </w:pPr>
      <w:r w:rsidRPr="00251011">
        <w:rPr>
          <w:bCs/>
          <w:spacing w:val="-4"/>
          <w:lang w:val="de-DE"/>
        </w:rPr>
        <w:t xml:space="preserve">1. Giao cho </w:t>
      </w:r>
      <w:r w:rsidRPr="00251011">
        <w:rPr>
          <w:spacing w:val="-4"/>
          <w:lang w:val="de-DE"/>
        </w:rPr>
        <w:t>Ông(Bà)/Tổ chức có tên tại Điều 1 để chấp hành Quyết định. Nếu không chấp hành sẽ bị cưỡng chế thi hành theo quy định của pháp luật.</w:t>
      </w:r>
    </w:p>
    <w:p w:rsidR="00251011" w:rsidRPr="00251011" w:rsidRDefault="00251011" w:rsidP="00251011">
      <w:pPr>
        <w:ind w:firstLine="720"/>
        <w:jc w:val="both"/>
        <w:rPr>
          <w:lang w:val="de-DE"/>
        </w:rPr>
      </w:pPr>
      <w:r w:rsidRPr="00251011">
        <w:rPr>
          <w:lang w:val="de-DE"/>
        </w:rPr>
        <w:t>Ông(Bà)/Tổ chức có quyền khiếu nại hoặc khởi kiện hành chính đối với Quyết định này theo quy định của pháp luật.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bCs/>
          <w:lang w:val="de-DE"/>
        </w:rPr>
        <w:t>2. Gửi cho</w:t>
      </w:r>
      <w:r w:rsidRPr="00251011">
        <w:rPr>
          <w:bCs/>
          <w:vertAlign w:val="superscript"/>
          <w:lang w:val="de-DE"/>
        </w:rPr>
        <w:t>(7)</w:t>
      </w:r>
      <w:r w:rsidRPr="00251011">
        <w:rPr>
          <w:lang w:val="sv-SE"/>
        </w:rPr>
        <w:t>.........................................................................................................................................................................để thu tiền phạt (nếu có).</w:t>
      </w:r>
    </w:p>
    <w:p w:rsidR="00251011" w:rsidRPr="00251011" w:rsidRDefault="00251011" w:rsidP="00251011">
      <w:pPr>
        <w:ind w:firstLine="720"/>
        <w:jc w:val="both"/>
        <w:rPr>
          <w:lang w:val="sv-SE"/>
        </w:rPr>
      </w:pPr>
      <w:r w:rsidRPr="00251011">
        <w:rPr>
          <w:lang w:val="sv-SE"/>
        </w:rPr>
        <w:t>3. Gửi cho</w:t>
      </w:r>
      <w:r w:rsidRPr="00251011">
        <w:rPr>
          <w:vertAlign w:val="superscript"/>
          <w:lang w:val="de-DE"/>
        </w:rPr>
        <w:t>(8)</w:t>
      </w:r>
      <w:r w:rsidRPr="00251011">
        <w:rPr>
          <w:lang w:val="sv-SE"/>
        </w:rPr>
        <w:t>..........................................................................................................................................để tổ chức thực hiện Quyết định này./.</w:t>
      </w:r>
    </w:p>
    <w:p w:rsidR="00251011" w:rsidRPr="00251011" w:rsidRDefault="00251011" w:rsidP="00251011">
      <w:pPr>
        <w:spacing w:after="60"/>
        <w:jc w:val="both"/>
        <w:rPr>
          <w:lang w:val="sv-SE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428"/>
        <w:gridCol w:w="4800"/>
        <w:gridCol w:w="3661"/>
      </w:tblGrid>
      <w:tr w:rsidR="00251011" w:rsidRPr="00251011" w:rsidTr="000D03CA">
        <w:tc>
          <w:tcPr>
            <w:tcW w:w="1428" w:type="dxa"/>
            <w:shd w:val="clear" w:color="auto" w:fill="auto"/>
          </w:tcPr>
          <w:p w:rsidR="00251011" w:rsidRPr="00251011" w:rsidRDefault="00251011" w:rsidP="000D03CA">
            <w:pPr>
              <w:jc w:val="both"/>
              <w:rPr>
                <w:lang w:val="sv-SE"/>
              </w:rPr>
            </w:pPr>
            <w:r w:rsidRPr="00251011">
              <w:rPr>
                <w:b/>
                <w:i/>
                <w:lang w:val="sv-SE"/>
              </w:rPr>
              <w:t>Nơi nhận:</w:t>
            </w:r>
            <w:r w:rsidRPr="00251011">
              <w:rPr>
                <w:lang w:val="sv-SE"/>
              </w:rPr>
              <w:t xml:space="preserve"> </w:t>
            </w:r>
          </w:p>
          <w:p w:rsidR="00251011" w:rsidRPr="00251011" w:rsidRDefault="00251011" w:rsidP="000D03CA">
            <w:pPr>
              <w:jc w:val="both"/>
              <w:rPr>
                <w:lang w:val="sv-SE"/>
              </w:rPr>
            </w:pPr>
            <w:r w:rsidRPr="00251011">
              <w:rPr>
                <w:lang w:val="sv-SE"/>
              </w:rPr>
              <w:t xml:space="preserve">- Như Điều 3; </w:t>
            </w:r>
          </w:p>
          <w:p w:rsidR="00251011" w:rsidRPr="00251011" w:rsidRDefault="00251011" w:rsidP="000D03CA">
            <w:pPr>
              <w:rPr>
                <w:lang w:val="pt-BR"/>
              </w:rPr>
            </w:pPr>
            <w:r w:rsidRPr="00251011">
              <w:rPr>
                <w:lang w:val="sv-SE"/>
              </w:rPr>
              <w:t>- Lưu: Hồ sơ</w:t>
            </w:r>
          </w:p>
        </w:tc>
        <w:tc>
          <w:tcPr>
            <w:tcW w:w="4800" w:type="dxa"/>
            <w:shd w:val="clear" w:color="auto" w:fill="auto"/>
          </w:tcPr>
          <w:p w:rsidR="00251011" w:rsidRPr="00251011" w:rsidRDefault="00251011" w:rsidP="000D03CA">
            <w:pPr>
              <w:jc w:val="center"/>
              <w:rPr>
                <w:lang w:val="pt-BR"/>
              </w:rPr>
            </w:pPr>
          </w:p>
        </w:tc>
        <w:tc>
          <w:tcPr>
            <w:tcW w:w="3661" w:type="dxa"/>
            <w:shd w:val="clear" w:color="auto" w:fill="auto"/>
          </w:tcPr>
          <w:p w:rsidR="00251011" w:rsidRPr="00251011" w:rsidRDefault="00251011" w:rsidP="000D03C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8"/>
                <w:lang w:val="de-DE" w:eastAsia="en-US"/>
              </w:rPr>
            </w:pPr>
            <w:r w:rsidRPr="00251011">
              <w:rPr>
                <w:b/>
                <w:bCs/>
                <w:sz w:val="28"/>
                <w:lang w:val="de-DE" w:eastAsia="en-US"/>
              </w:rPr>
              <w:t>NGƯỜI RA QUYẾT ĐỊNH</w:t>
            </w:r>
          </w:p>
          <w:p w:rsidR="00251011" w:rsidRPr="00251011" w:rsidRDefault="00251011" w:rsidP="000D03CA">
            <w:pPr>
              <w:jc w:val="center"/>
              <w:rPr>
                <w:lang w:val="pt-BR"/>
              </w:rPr>
            </w:pPr>
            <w:r w:rsidRPr="00251011">
              <w:rPr>
                <w:i/>
                <w:iCs/>
                <w:lang w:val="de-DE"/>
              </w:rPr>
              <w:t>(Ký, đóng dấu; ghi rõ chức vụ, họ tên)</w:t>
            </w:r>
          </w:p>
        </w:tc>
      </w:tr>
    </w:tbl>
    <w:p w:rsidR="00903ED8" w:rsidRPr="00251011" w:rsidRDefault="00251011"/>
    <w:sectPr w:rsidR="00903ED8" w:rsidRPr="00251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11"/>
    <w:rsid w:val="000110CA"/>
    <w:rsid w:val="00025170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91BF0"/>
    <w:rsid w:val="001D2781"/>
    <w:rsid w:val="001E3DB0"/>
    <w:rsid w:val="00204D37"/>
    <w:rsid w:val="00251011"/>
    <w:rsid w:val="00275CB9"/>
    <w:rsid w:val="002D0408"/>
    <w:rsid w:val="0031361F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C2014"/>
    <w:rsid w:val="00AD6271"/>
    <w:rsid w:val="00B1011B"/>
    <w:rsid w:val="00B11B7B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4DFAD-BA89-47D9-B5A7-E8F7A201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0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eastAsiaTheme="minorEastAsia" w:hAnsiTheme="minorHAnsi" w:cstheme="minorBidi"/>
      <w:b/>
      <w:bCs/>
      <w:kern w:val="44"/>
      <w:szCs w:val="44"/>
      <w:lang w:eastAsia="zh-CN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customStyle="1" w:styleId="can">
    <w:name w:val="can"/>
    <w:basedOn w:val="Normal"/>
    <w:rsid w:val="00251011"/>
    <w:pPr>
      <w:spacing w:before="360" w:after="200" w:line="280" w:lineRule="atLeast"/>
      <w:jc w:val="center"/>
    </w:pPr>
    <w:rPr>
      <w:spacing w:val="8"/>
      <w:sz w:val="22"/>
      <w:szCs w:val="22"/>
      <w:lang w:eastAsia="en-US"/>
    </w:rPr>
  </w:style>
  <w:style w:type="character" w:styleId="Emphasis">
    <w:name w:val="Emphasis"/>
    <w:qFormat/>
    <w:rsid w:val="00251011"/>
    <w:rPr>
      <w:i/>
      <w:iCs/>
    </w:rPr>
  </w:style>
  <w:style w:type="paragraph" w:styleId="Footer">
    <w:name w:val="footer"/>
    <w:basedOn w:val="Normal"/>
    <w:link w:val="FooterChar"/>
    <w:rsid w:val="00251011"/>
    <w:pPr>
      <w:tabs>
        <w:tab w:val="center" w:pos="4320"/>
        <w:tab w:val="right" w:pos="8640"/>
      </w:tabs>
      <w:autoSpaceDE w:val="0"/>
      <w:autoSpaceDN w:val="0"/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51011"/>
    <w:rPr>
      <w:rFonts w:ascii="Times New Roman" w:eastAsia="Times New Roman" w:hAnsi="Times New Roman" w:cs="Times New Roman"/>
      <w:sz w:val="2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2021-07-25T14:57:00Z</dcterms:created>
  <dcterms:modified xsi:type="dcterms:W3CDTF">2021-07-25T14:58:00Z</dcterms:modified>
</cp:coreProperties>
</file>