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539"/>
        <w:gridCol w:w="5821"/>
      </w:tblGrid>
      <w:tr w:rsidR="00DE36EA" w:rsidRPr="00DE36EA" w14:paraId="47AC452F" w14:textId="77777777" w:rsidTr="00DE36EA">
        <w:tc>
          <w:tcPr>
            <w:tcW w:w="3348" w:type="dxa"/>
            <w:shd w:val="clear" w:color="auto" w:fill="auto"/>
            <w:tcMar>
              <w:top w:w="0" w:type="dxa"/>
              <w:left w:w="108" w:type="dxa"/>
              <w:bottom w:w="0" w:type="dxa"/>
              <w:right w:w="108" w:type="dxa"/>
            </w:tcMar>
            <w:hideMark/>
          </w:tcPr>
          <w:p w14:paraId="23814882"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TÒA ÁN NHÂN DÂN……….</w:t>
            </w:r>
            <w:r w:rsidRPr="00DE36EA">
              <w:rPr>
                <w:rFonts w:ascii="Times New Roman" w:eastAsia="Times New Roman" w:hAnsi="Times New Roman" w:cs="Times New Roman"/>
                <w:color w:val="000000"/>
                <w:bdr w:val="none" w:sz="0" w:space="0" w:color="auto" w:frame="1"/>
                <w:vertAlign w:val="superscript"/>
              </w:rPr>
              <w:t>(1)</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w:t>
            </w:r>
          </w:p>
        </w:tc>
        <w:tc>
          <w:tcPr>
            <w:tcW w:w="5508" w:type="dxa"/>
            <w:shd w:val="clear" w:color="auto" w:fill="auto"/>
            <w:tcMar>
              <w:top w:w="0" w:type="dxa"/>
              <w:left w:w="108" w:type="dxa"/>
              <w:bottom w:w="0" w:type="dxa"/>
              <w:right w:w="108" w:type="dxa"/>
            </w:tcMar>
            <w:hideMark/>
          </w:tcPr>
          <w:p w14:paraId="31C758F4"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CỘNG HÒA XÃ HỘI CHỦ NGHĨA VIỆT NAM</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Độc lập - Tự do - Hạnh phúc </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w:t>
            </w:r>
          </w:p>
        </w:tc>
      </w:tr>
      <w:tr w:rsidR="00DE36EA" w:rsidRPr="00DE36EA" w14:paraId="4F4DC0B8" w14:textId="77777777" w:rsidTr="00DE36EA">
        <w:tc>
          <w:tcPr>
            <w:tcW w:w="3348" w:type="dxa"/>
            <w:shd w:val="clear" w:color="auto" w:fill="auto"/>
            <w:tcMar>
              <w:top w:w="0" w:type="dxa"/>
              <w:left w:w="108" w:type="dxa"/>
              <w:bottom w:w="0" w:type="dxa"/>
              <w:right w:w="108" w:type="dxa"/>
            </w:tcMar>
            <w:hideMark/>
          </w:tcPr>
          <w:p w14:paraId="36E6ECEC"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Số: ……../……./QĐ-TA</w:t>
            </w:r>
            <w:r w:rsidRPr="00DE36EA">
              <w:rPr>
                <w:rFonts w:ascii="Times New Roman" w:eastAsia="Times New Roman" w:hAnsi="Times New Roman" w:cs="Times New Roman"/>
                <w:color w:val="000000"/>
                <w:bdr w:val="none" w:sz="0" w:space="0" w:color="auto" w:frame="1"/>
                <w:vertAlign w:val="superscript"/>
              </w:rPr>
              <w:t>(2)</w:t>
            </w:r>
          </w:p>
        </w:tc>
        <w:tc>
          <w:tcPr>
            <w:tcW w:w="5508" w:type="dxa"/>
            <w:shd w:val="clear" w:color="auto" w:fill="auto"/>
            <w:tcMar>
              <w:top w:w="0" w:type="dxa"/>
              <w:left w:w="108" w:type="dxa"/>
              <w:bottom w:w="0" w:type="dxa"/>
              <w:right w:w="108" w:type="dxa"/>
            </w:tcMar>
            <w:hideMark/>
          </w:tcPr>
          <w:p w14:paraId="541BF333" w14:textId="77777777" w:rsidR="00DE36EA" w:rsidRPr="00DE36EA" w:rsidRDefault="00DE36EA" w:rsidP="00DE36EA">
            <w:pPr>
              <w:jc w:val="right"/>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i/>
                <w:iCs/>
                <w:color w:val="000000"/>
                <w:bdr w:val="none" w:sz="0" w:space="0" w:color="auto" w:frame="1"/>
              </w:rPr>
              <w:t>…………., ngày ….. tháng …. năm …….</w:t>
            </w:r>
          </w:p>
        </w:tc>
      </w:tr>
    </w:tbl>
    <w:p w14:paraId="74E740D6"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66AF4475"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QUYẾT ĐỊNH</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THAY ĐỔI NGƯỜI TIẾN HÀNH TỐ TỤNG</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GIẢI QUYẾT</w:t>
      </w:r>
      <w:r w:rsidRPr="00DE36EA">
        <w:rPr>
          <w:rFonts w:ascii="Times New Roman" w:eastAsia="Times New Roman" w:hAnsi="Times New Roman" w:cs="Times New Roman"/>
          <w:b/>
          <w:bCs/>
          <w:color w:val="000000"/>
          <w:bdr w:val="none" w:sz="0" w:space="0" w:color="auto" w:frame="1"/>
          <w:vertAlign w:val="superscript"/>
        </w:rPr>
        <w:t>(3)</w:t>
      </w:r>
      <w:r w:rsidRPr="00DE36EA">
        <w:rPr>
          <w:rFonts w:ascii="Times New Roman" w:eastAsia="Times New Roman" w:hAnsi="Times New Roman" w:cs="Times New Roman"/>
          <w:b/>
          <w:bCs/>
          <w:color w:val="000000"/>
          <w:bdr w:val="none" w:sz="0" w:space="0" w:color="auto" w:frame="1"/>
        </w:rPr>
        <w:t> ……………………</w:t>
      </w:r>
    </w:p>
    <w:p w14:paraId="6CE219F0"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CHÁNH ÁN</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TÒA ÁN NHÂN DÂN ………………….</w:t>
      </w:r>
    </w:p>
    <w:p w14:paraId="3909F96F"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Căn cứ</w:t>
      </w:r>
      <w:r w:rsidRPr="00DE36EA">
        <w:rPr>
          <w:rFonts w:ascii="Times New Roman" w:eastAsia="Times New Roman" w:hAnsi="Times New Roman" w:cs="Times New Roman"/>
          <w:color w:val="000000"/>
          <w:bdr w:val="none" w:sz="0" w:space="0" w:color="auto" w:frame="1"/>
          <w:vertAlign w:val="superscript"/>
        </w:rPr>
        <w:t>(4)</w:t>
      </w:r>
      <w:r w:rsidRPr="00DE36EA">
        <w:rPr>
          <w:rFonts w:ascii="Times New Roman" w:eastAsia="Times New Roman" w:hAnsi="Times New Roman" w:cs="Times New Roman"/>
          <w:color w:val="000000"/>
          <w:bdr w:val="none" w:sz="0" w:space="0" w:color="auto" w:frame="1"/>
        </w:rPr>
        <w:t> ……………………………..Bộ luật Tố tụng dân sự;</w:t>
      </w:r>
    </w:p>
    <w:p w14:paraId="4EB2EADE"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Căn cứ Quyết định số …/.../QĐ-TA ngày….. tháng……. năm…… của Chánh án Tòa án nhân dân……………….. về việc phân công người tiến hành tố tụng;</w:t>
      </w:r>
    </w:p>
    <w:p w14:paraId="40E934CB"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Xét thấy</w:t>
      </w:r>
      <w:r w:rsidRPr="00DE36EA">
        <w:rPr>
          <w:rFonts w:ascii="Times New Roman" w:eastAsia="Times New Roman" w:hAnsi="Times New Roman" w:cs="Times New Roman"/>
          <w:color w:val="000000"/>
          <w:bdr w:val="none" w:sz="0" w:space="0" w:color="auto" w:frame="1"/>
          <w:vertAlign w:val="superscript"/>
        </w:rPr>
        <w:t>(5)</w:t>
      </w:r>
      <w:r w:rsidRPr="00DE36EA">
        <w:rPr>
          <w:rFonts w:ascii="Times New Roman" w:eastAsia="Times New Roman" w:hAnsi="Times New Roman" w:cs="Times New Roman"/>
          <w:color w:val="000000"/>
          <w:bdr w:val="none" w:sz="0" w:space="0" w:color="auto" w:frame="1"/>
        </w:rPr>
        <w:t> ............................................................................................................................. </w:t>
      </w:r>
    </w:p>
    <w:p w14:paraId="4D9B2A09"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54A87063"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5CEC6CFD"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QUYẾT ĐỊNH:</w:t>
      </w:r>
    </w:p>
    <w:p w14:paraId="751E1CBE"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Điều 1.</w:t>
      </w:r>
      <w:r w:rsidRPr="00DE36EA">
        <w:rPr>
          <w:rFonts w:ascii="Times New Roman" w:eastAsia="Times New Roman" w:hAnsi="Times New Roman" w:cs="Times New Roman"/>
          <w:color w:val="000000"/>
          <w:bdr w:val="none" w:sz="0" w:space="0" w:color="auto" w:frame="1"/>
        </w:rPr>
        <w:t> Thẩm phán</w:t>
      </w:r>
      <w:r w:rsidRPr="00DE36EA">
        <w:rPr>
          <w:rFonts w:ascii="Times New Roman" w:eastAsia="Times New Roman" w:hAnsi="Times New Roman" w:cs="Times New Roman"/>
          <w:color w:val="000000"/>
          <w:bdr w:val="none" w:sz="0" w:space="0" w:color="auto" w:frame="1"/>
          <w:vertAlign w:val="superscript"/>
        </w:rPr>
        <w:t>(6)</w:t>
      </w:r>
      <w:r w:rsidRPr="00DE36EA">
        <w:rPr>
          <w:rFonts w:ascii="Times New Roman" w:eastAsia="Times New Roman" w:hAnsi="Times New Roman" w:cs="Times New Roman"/>
          <w:color w:val="000000"/>
          <w:bdr w:val="none" w:sz="0" w:space="0" w:color="auto" w:frame="1"/>
        </w:rPr>
        <w:t> ……………….thay Thẩm phán</w:t>
      </w:r>
      <w:r w:rsidRPr="00DE36EA">
        <w:rPr>
          <w:rFonts w:ascii="Times New Roman" w:eastAsia="Times New Roman" w:hAnsi="Times New Roman" w:cs="Times New Roman"/>
          <w:color w:val="000000"/>
          <w:bdr w:val="none" w:sz="0" w:space="0" w:color="auto" w:frame="1"/>
          <w:vertAlign w:val="superscript"/>
        </w:rPr>
        <w:t>(7)</w:t>
      </w:r>
      <w:r w:rsidRPr="00DE36EA">
        <w:rPr>
          <w:rFonts w:ascii="Times New Roman" w:eastAsia="Times New Roman" w:hAnsi="Times New Roman" w:cs="Times New Roman"/>
          <w:color w:val="000000"/>
          <w:bdr w:val="none" w:sz="0" w:space="0" w:color="auto" w:frame="1"/>
        </w:rPr>
        <w:t>……………. giải quyết việc dân sự thụ lý số …../….. /TLST-…….. ngày…. tháng…..năm………. về việc</w:t>
      </w:r>
      <w:r w:rsidRPr="00DE36EA">
        <w:rPr>
          <w:rFonts w:ascii="Times New Roman" w:eastAsia="Times New Roman" w:hAnsi="Times New Roman" w:cs="Times New Roman"/>
          <w:color w:val="000000"/>
          <w:bdr w:val="none" w:sz="0" w:space="0" w:color="auto" w:frame="1"/>
          <w:vertAlign w:val="superscript"/>
        </w:rPr>
        <w:t>(8)</w:t>
      </w:r>
      <w:r w:rsidRPr="00DE36EA">
        <w:rPr>
          <w:rFonts w:ascii="Times New Roman" w:eastAsia="Times New Roman" w:hAnsi="Times New Roman" w:cs="Times New Roman"/>
          <w:color w:val="000000"/>
          <w:bdr w:val="none" w:sz="0" w:space="0" w:color="auto" w:frame="1"/>
        </w:rPr>
        <w:t> ............................................... </w:t>
      </w:r>
    </w:p>
    <w:p w14:paraId="1F41A860"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34E52E63"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Điều 2.</w:t>
      </w:r>
      <w:r w:rsidRPr="00DE36EA">
        <w:rPr>
          <w:rFonts w:ascii="Times New Roman" w:eastAsia="Times New Roman" w:hAnsi="Times New Roman" w:cs="Times New Roman"/>
          <w:color w:val="000000"/>
          <w:bdr w:val="none" w:sz="0" w:space="0" w:color="auto" w:frame="1"/>
        </w:rPr>
        <w:t> Quyết định này có hiệu lực thi hành kể từ ngày ký.</w:t>
      </w:r>
    </w:p>
    <w:p w14:paraId="573158B1"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tbl>
      <w:tblPr>
        <w:tblW w:w="5000" w:type="pct"/>
        <w:tblCellMar>
          <w:left w:w="0" w:type="dxa"/>
          <w:right w:w="0" w:type="dxa"/>
        </w:tblCellMar>
        <w:tblLook w:val="04A0" w:firstRow="1" w:lastRow="0" w:firstColumn="1" w:lastColumn="0" w:noHBand="0" w:noVBand="1"/>
      </w:tblPr>
      <w:tblGrid>
        <w:gridCol w:w="4680"/>
        <w:gridCol w:w="4680"/>
      </w:tblGrid>
      <w:tr w:rsidR="00DE36EA" w:rsidRPr="00DE36EA" w14:paraId="714C5523" w14:textId="77777777" w:rsidTr="00DE36EA">
        <w:tc>
          <w:tcPr>
            <w:tcW w:w="4428" w:type="dxa"/>
            <w:shd w:val="clear" w:color="auto" w:fill="auto"/>
            <w:tcMar>
              <w:top w:w="0" w:type="dxa"/>
              <w:left w:w="108" w:type="dxa"/>
              <w:bottom w:w="0" w:type="dxa"/>
              <w:right w:w="108" w:type="dxa"/>
            </w:tcMar>
            <w:hideMark/>
          </w:tcPr>
          <w:p w14:paraId="1B245824"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i/>
                <w:iCs/>
                <w:color w:val="000000"/>
                <w:bdr w:val="none" w:sz="0" w:space="0" w:color="auto" w:frame="1"/>
              </w:rPr>
              <w:t>Nơi nhận:</w:t>
            </w:r>
            <w:r w:rsidRPr="00DE36EA">
              <w:rPr>
                <w:rFonts w:ascii="Times New Roman" w:eastAsia="Times New Roman" w:hAnsi="Times New Roman" w:cs="Times New Roman"/>
                <w:color w:val="000000"/>
              </w:rPr>
              <w:br/>
            </w:r>
            <w:r w:rsidRPr="00DE36EA">
              <w:rPr>
                <w:rFonts w:ascii="Times New Roman" w:eastAsia="Times New Roman" w:hAnsi="Times New Roman" w:cs="Times New Roman"/>
                <w:color w:val="000000"/>
                <w:bdr w:val="none" w:sz="0" w:space="0" w:color="auto" w:frame="1"/>
              </w:rPr>
              <w:t>- Như Điều 1;</w:t>
            </w:r>
            <w:r w:rsidRPr="00DE36EA">
              <w:rPr>
                <w:rFonts w:ascii="Times New Roman" w:eastAsia="Times New Roman" w:hAnsi="Times New Roman" w:cs="Times New Roman"/>
                <w:color w:val="000000"/>
              </w:rPr>
              <w:br/>
            </w:r>
            <w:r w:rsidRPr="00DE36EA">
              <w:rPr>
                <w:rFonts w:ascii="Times New Roman" w:eastAsia="Times New Roman" w:hAnsi="Times New Roman" w:cs="Times New Roman"/>
                <w:color w:val="000000"/>
                <w:bdr w:val="none" w:sz="0" w:space="0" w:color="auto" w:frame="1"/>
              </w:rPr>
              <w:t>- Đương sự, </w:t>
            </w:r>
            <w:r w:rsidRPr="00DE36EA">
              <w:rPr>
                <w:rFonts w:ascii="Times New Roman" w:eastAsia="Times New Roman" w:hAnsi="Times New Roman" w:cs="Times New Roman"/>
                <w:color w:val="000000"/>
                <w:bdr w:val="none" w:sz="0" w:space="0" w:color="auto" w:frame="1"/>
                <w:vertAlign w:val="superscript"/>
              </w:rPr>
              <w:t>(9)</w:t>
            </w:r>
            <w:r w:rsidRPr="00DE36EA">
              <w:rPr>
                <w:rFonts w:ascii="Times New Roman" w:eastAsia="Times New Roman" w:hAnsi="Times New Roman" w:cs="Times New Roman"/>
                <w:color w:val="000000"/>
                <w:bdr w:val="none" w:sz="0" w:space="0" w:color="auto" w:frame="1"/>
              </w:rPr>
              <w:t>…………;</w:t>
            </w:r>
            <w:r w:rsidRPr="00DE36EA">
              <w:rPr>
                <w:rFonts w:ascii="Times New Roman" w:eastAsia="Times New Roman" w:hAnsi="Times New Roman" w:cs="Times New Roman"/>
                <w:color w:val="000000"/>
              </w:rPr>
              <w:br/>
            </w:r>
            <w:r w:rsidRPr="00DE36EA">
              <w:rPr>
                <w:rFonts w:ascii="Times New Roman" w:eastAsia="Times New Roman" w:hAnsi="Times New Roman" w:cs="Times New Roman"/>
                <w:color w:val="000000"/>
                <w:bdr w:val="none" w:sz="0" w:space="0" w:color="auto" w:frame="1"/>
              </w:rPr>
              <w:t>- Viện kiểm sát nhân dân cùng cấp;</w:t>
            </w:r>
            <w:r w:rsidRPr="00DE36EA">
              <w:rPr>
                <w:rFonts w:ascii="Times New Roman" w:eastAsia="Times New Roman" w:hAnsi="Times New Roman" w:cs="Times New Roman"/>
                <w:color w:val="000000"/>
              </w:rPr>
              <w:br/>
            </w:r>
            <w:r w:rsidRPr="00DE36EA">
              <w:rPr>
                <w:rFonts w:ascii="Times New Roman" w:eastAsia="Times New Roman" w:hAnsi="Times New Roman" w:cs="Times New Roman"/>
                <w:color w:val="000000"/>
                <w:bdr w:val="none" w:sz="0" w:space="0" w:color="auto" w:frame="1"/>
              </w:rPr>
              <w:t>- Lưu: Hồ sơ việc dân sự.</w:t>
            </w:r>
          </w:p>
        </w:tc>
        <w:tc>
          <w:tcPr>
            <w:tcW w:w="4428" w:type="dxa"/>
            <w:shd w:val="clear" w:color="auto" w:fill="auto"/>
            <w:tcMar>
              <w:top w:w="0" w:type="dxa"/>
              <w:left w:w="108" w:type="dxa"/>
              <w:bottom w:w="0" w:type="dxa"/>
              <w:right w:w="108" w:type="dxa"/>
            </w:tcMar>
            <w:hideMark/>
          </w:tcPr>
          <w:p w14:paraId="5C562EC0"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CHÁNH ÁN</w:t>
            </w:r>
            <w:r w:rsidRPr="00DE36EA">
              <w:rPr>
                <w:rFonts w:ascii="Times New Roman" w:eastAsia="Times New Roman" w:hAnsi="Times New Roman" w:cs="Times New Roman"/>
                <w:color w:val="000000"/>
                <w:bdr w:val="none" w:sz="0" w:space="0" w:color="auto" w:frame="1"/>
                <w:vertAlign w:val="superscript"/>
              </w:rPr>
              <w:t>(10)</w:t>
            </w:r>
            <w:r w:rsidRPr="00DE36EA">
              <w:rPr>
                <w:rFonts w:ascii="Times New Roman" w:eastAsia="Times New Roman" w:hAnsi="Times New Roman" w:cs="Times New Roman"/>
                <w:color w:val="000000"/>
              </w:rPr>
              <w:br/>
            </w:r>
            <w:r w:rsidRPr="00DE36EA">
              <w:rPr>
                <w:rFonts w:ascii="Times New Roman" w:eastAsia="Times New Roman" w:hAnsi="Times New Roman" w:cs="Times New Roman"/>
                <w:i/>
                <w:iCs/>
                <w:color w:val="000000"/>
                <w:bdr w:val="none" w:sz="0" w:space="0" w:color="auto" w:frame="1"/>
              </w:rPr>
              <w:t>(Ký tên, ghi rõ họ tên, đóng dấu)</w:t>
            </w:r>
          </w:p>
        </w:tc>
      </w:tr>
    </w:tbl>
    <w:p w14:paraId="186B144E"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5EF6C016"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i/>
          <w:iCs/>
          <w:color w:val="000000"/>
          <w:u w:val="single"/>
          <w:bdr w:val="none" w:sz="0" w:space="0" w:color="auto" w:frame="1"/>
        </w:rPr>
        <w:t>Hướng dẫn sử dụng mẫu số</w:t>
      </w:r>
      <w:r w:rsidRPr="00DE36EA">
        <w:rPr>
          <w:rFonts w:ascii="Times New Roman" w:eastAsia="Times New Roman" w:hAnsi="Times New Roman" w:cs="Times New Roman"/>
          <w:b/>
          <w:bCs/>
          <w:i/>
          <w:iCs/>
          <w:color w:val="000000"/>
          <w:bdr w:val="none" w:sz="0" w:space="0" w:color="auto" w:frame="1"/>
        </w:rPr>
        <w:t> </w:t>
      </w:r>
      <w:r w:rsidRPr="00DE36EA">
        <w:rPr>
          <w:rFonts w:ascii="Times New Roman" w:eastAsia="Times New Roman" w:hAnsi="Times New Roman" w:cs="Times New Roman"/>
          <w:b/>
          <w:bCs/>
          <w:i/>
          <w:iCs/>
          <w:color w:val="000000"/>
          <w:u w:val="single"/>
          <w:bdr w:val="none" w:sz="0" w:space="0" w:color="auto" w:frame="1"/>
        </w:rPr>
        <w:t>17-VDS:</w:t>
      </w:r>
    </w:p>
    <w:p w14:paraId="3B33FE55"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(1) Ghi tên Tòa án ra quyết định; nếu là Tòa án nhân dân huyện, quận, thị xã, thành phố thuộc tỉnh, thành phố trực thuộc trung ương thìghi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54B0E3C3"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(2) Ô thứ nhất ghi số, ô thứ hai ghi năm quyết định (ví dụ: Số: </w:t>
      </w:r>
      <w:hyperlink r:id="rId4" w:tgtFrame="_blank" w:history="1">
        <w:r w:rsidRPr="00DE36EA">
          <w:rPr>
            <w:rFonts w:ascii="Times New Roman" w:eastAsia="Times New Roman" w:hAnsi="Times New Roman" w:cs="Times New Roman"/>
            <w:b/>
            <w:bCs/>
            <w:color w:val="0000FF"/>
            <w:u w:val="single"/>
            <w:bdr w:val="none" w:sz="0" w:space="0" w:color="auto" w:frame="1"/>
          </w:rPr>
          <w:t>01/2018/QĐ-TA</w:t>
        </w:r>
      </w:hyperlink>
      <w:r w:rsidRPr="00DE36EA">
        <w:rPr>
          <w:rFonts w:ascii="Times New Roman" w:eastAsia="Times New Roman" w:hAnsi="Times New Roman" w:cs="Times New Roman"/>
          <w:color w:val="000000"/>
          <w:bdr w:val="none" w:sz="0" w:space="0" w:color="auto" w:frame="1"/>
        </w:rPr>
        <w:t>).</w:t>
      </w:r>
    </w:p>
    <w:p w14:paraId="211E845C"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(3) Nếu thay đổi người tiến hành tố tụng ở giai đoạn sơ thẩm thì ghi “giải quyết sơ thẩm việc dân sự”; nếu ở giai đoạn phúc thẩm thì ghi “giải quyết phúc thẩm việc dân sự”.</w:t>
      </w:r>
    </w:p>
    <w:p w14:paraId="2AC89311"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(4) Tùy từng trường hợp mà ghi điểm, khoản, điều luật tương ứng của Bộ luật Tố tụng dân sự.</w:t>
      </w:r>
    </w:p>
    <w:p w14:paraId="6BBEBE40"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(5) Ghi lý do thay đổi người tiến hành tố tụng theo quy định của Bộ luật Tố tụng dân sự.</w:t>
      </w:r>
    </w:p>
    <w:p w14:paraId="0F959D9B"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(6) (7) Ghi họ tên Thẩm phán; trường hợp thay đổi Thư ký phiên họp thì ghi họ tên Thư ký.</w:t>
      </w:r>
    </w:p>
    <w:p w14:paraId="79CBFCA0"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(8) Ghi số, ký hiệu, ngày tháng năm thụ lý việc dân sự và loại việc dân sự mà Tòa án thụ lý giải quyết.</w:t>
      </w:r>
    </w:p>
    <w:p w14:paraId="21A7849B"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(9) Nếu đương sự có người đại diện hợp pháp thì ghi họ tên người đại diện hợp pháp của đương sự.</w:t>
      </w:r>
    </w:p>
    <w:p w14:paraId="3296F92A"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lastRenderedPageBreak/>
        <w:t>(10) Trường hợp Chánh án ủy quyền cho Phó Chánh án ký quyết định thì ghi:</w:t>
      </w:r>
    </w:p>
    <w:tbl>
      <w:tblPr>
        <w:tblW w:w="5000" w:type="pct"/>
        <w:tblCellMar>
          <w:left w:w="0" w:type="dxa"/>
          <w:right w:w="0" w:type="dxa"/>
        </w:tblCellMar>
        <w:tblLook w:val="04A0" w:firstRow="1" w:lastRow="0" w:firstColumn="1" w:lastColumn="0" w:noHBand="0" w:noVBand="1"/>
      </w:tblPr>
      <w:tblGrid>
        <w:gridCol w:w="4738"/>
        <w:gridCol w:w="4622"/>
      </w:tblGrid>
      <w:tr w:rsidR="00DE36EA" w:rsidRPr="00DE36EA" w14:paraId="3D316BCA" w14:textId="77777777" w:rsidTr="00DE36EA">
        <w:tc>
          <w:tcPr>
            <w:tcW w:w="4428" w:type="dxa"/>
            <w:shd w:val="clear" w:color="auto" w:fill="auto"/>
            <w:tcMar>
              <w:top w:w="0" w:type="dxa"/>
              <w:left w:w="108" w:type="dxa"/>
              <w:bottom w:w="0" w:type="dxa"/>
              <w:right w:w="108" w:type="dxa"/>
            </w:tcMar>
            <w:hideMark/>
          </w:tcPr>
          <w:p w14:paraId="64E18557"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tc>
        <w:tc>
          <w:tcPr>
            <w:tcW w:w="4320" w:type="dxa"/>
            <w:shd w:val="clear" w:color="auto" w:fill="auto"/>
            <w:tcMar>
              <w:top w:w="0" w:type="dxa"/>
              <w:left w:w="108" w:type="dxa"/>
              <w:bottom w:w="0" w:type="dxa"/>
              <w:right w:w="108" w:type="dxa"/>
            </w:tcMar>
            <w:hideMark/>
          </w:tcPr>
          <w:p w14:paraId="3AC54694" w14:textId="77777777" w:rsidR="00DE36EA" w:rsidRPr="00DE36EA" w:rsidRDefault="00DE36EA" w:rsidP="00DE36EA">
            <w:pPr>
              <w:jc w:val="cente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b/>
                <w:bCs/>
                <w:color w:val="000000"/>
                <w:bdr w:val="none" w:sz="0" w:space="0" w:color="auto" w:frame="1"/>
              </w:rPr>
              <w:t>“KT. CHÁNH ÁN</w:t>
            </w:r>
            <w:r w:rsidRPr="00DE36EA">
              <w:rPr>
                <w:rFonts w:ascii="Times New Roman" w:eastAsia="Times New Roman" w:hAnsi="Times New Roman" w:cs="Times New Roman"/>
                <w:color w:val="000000"/>
              </w:rPr>
              <w:br/>
            </w:r>
            <w:r w:rsidRPr="00DE36EA">
              <w:rPr>
                <w:rFonts w:ascii="Times New Roman" w:eastAsia="Times New Roman" w:hAnsi="Times New Roman" w:cs="Times New Roman"/>
                <w:b/>
                <w:bCs/>
                <w:color w:val="000000"/>
                <w:bdr w:val="none" w:sz="0" w:space="0" w:color="auto" w:frame="1"/>
              </w:rPr>
              <w:t>PHÓ CHÁNH ÁN”</w:t>
            </w:r>
          </w:p>
        </w:tc>
      </w:tr>
    </w:tbl>
    <w:p w14:paraId="2C00FDEC" w14:textId="77777777" w:rsidR="00DE36EA" w:rsidRPr="00DE36EA" w:rsidRDefault="00DE36EA" w:rsidP="00DE36EA">
      <w:pPr>
        <w:textAlignment w:val="baseline"/>
        <w:rPr>
          <w:rFonts w:ascii="Times New Roman" w:eastAsia="Times New Roman" w:hAnsi="Times New Roman" w:cs="Times New Roman"/>
          <w:color w:val="000000"/>
        </w:rPr>
      </w:pPr>
      <w:r w:rsidRPr="00DE36EA">
        <w:rPr>
          <w:rFonts w:ascii="Times New Roman" w:eastAsia="Times New Roman" w:hAnsi="Times New Roman" w:cs="Times New Roman"/>
          <w:color w:val="000000"/>
          <w:bdr w:val="none" w:sz="0" w:space="0" w:color="auto" w:frame="1"/>
        </w:rPr>
        <w:t> </w:t>
      </w:r>
    </w:p>
    <w:p w14:paraId="71423151" w14:textId="77777777" w:rsidR="00DE36EA" w:rsidRPr="00DE36EA" w:rsidRDefault="00DE36EA" w:rsidP="00DE36EA">
      <w:pPr>
        <w:rPr>
          <w:rFonts w:ascii="Times New Roman" w:hAnsi="Times New Roman" w:cs="Times New Roman"/>
        </w:rPr>
      </w:pPr>
    </w:p>
    <w:sectPr w:rsidR="00DE36EA" w:rsidRPr="00DE36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EA"/>
    <w:rsid w:val="00DE36E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C0CC46"/>
  <w15:chartTrackingRefBased/>
  <w15:docId w15:val="{AFBF104F-ACC8-0A4F-9A6A-24CA2FDA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6E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36EA"/>
  </w:style>
  <w:style w:type="character" w:styleId="Hyperlink">
    <w:name w:val="Hyperlink"/>
    <w:basedOn w:val="DefaultParagraphFont"/>
    <w:uiPriority w:val="99"/>
    <w:semiHidden/>
    <w:unhideWhenUsed/>
    <w:rsid w:val="00DE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uattrongtay.vn/ViewFullText?DocumentNo=01/2018/Q&#272;-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2021-07-30T02:42:00Z</dcterms:created>
  <dcterms:modified xsi:type="dcterms:W3CDTF">2021-07-30T02:44:00Z</dcterms:modified>
</cp:coreProperties>
</file>