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6"/>
      </w:tblGrid>
      <w:tr w:rsidR="00DC7E97" w:rsidRPr="00DC7E97" w:rsidTr="00DC7E97">
        <w:trPr>
          <w:trHeight w:val="1461"/>
        </w:trPr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</w:t>
            </w:r>
            <w:r w:rsidRPr="00DC7E9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NHÂN DÂN</w:t>
            </w:r>
            <w:r w:rsidRPr="00DC7E97">
              <w:rPr>
                <w:rFonts w:ascii="Arial" w:eastAsia="Times New Roman" w:hAnsi="Arial" w:cs="Arial"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..... </w:t>
            </w: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</w:t>
            </w:r>
            <w:r w:rsidRPr="00DC7E97">
              <w:rPr>
                <w:rFonts w:ascii="Arial" w:eastAsia="Times New Roman" w:hAnsi="Arial" w:cs="Arial"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...../.....</w:t>
            </w:r>
            <w:r w:rsidRPr="00DC7E9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/QĐST-…. </w:t>
            </w: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(2)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HOÀ XÃ HỘI CHỦ NGHĨA VIỆT NAM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_____________________________________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............., ngày ... tháng ... năm...</w:t>
            </w:r>
          </w:p>
        </w:tc>
      </w:tr>
    </w:tbl>
    <w:p w:rsidR="00DC7E97" w:rsidRPr="00DC7E97" w:rsidRDefault="00DC7E97" w:rsidP="00DC7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DC7E97" w:rsidRPr="00DC7E97" w:rsidRDefault="00DC7E97" w:rsidP="00DC7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DC7E97" w:rsidRPr="00DC7E97" w:rsidRDefault="00DC7E97" w:rsidP="00DC7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TẠM NGỪNG PHIÊN TÒA</w:t>
      </w:r>
    </w:p>
    <w:p w:rsidR="00DC7E97" w:rsidRPr="00DC7E97" w:rsidRDefault="00DC7E97" w:rsidP="00DC7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</w:t>
      </w:r>
      <w:r w:rsidRPr="00DC7E97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...............…………..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 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Với Hội đồng xét xử sơ thẩm gồm có: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- Chủ tọa phiên tòa: </w:t>
      </w:r>
      <w:r w:rsidRPr="00DC7E97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Ông (Bà)             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(nếu Hội đồng xét xử gồm có 5 người): </w:t>
      </w:r>
      <w:r w:rsidRPr="00DC7E97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Ông (Bà)             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 Hội thẩm nhân dân: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1.Ông (Bà).....................................................................….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2.Ông (Bà).....................................................................……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3.Ông (Bà)......................................................................…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Đã tiến hành mở phiên tòa sơ thẩm xét xử vụ án dân sự thụ lý số:.../.../TLST-......., ngày ... tháng... năm.....</w:t>
      </w:r>
      <w:r w:rsidRPr="00DC7E9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về việc</w:t>
      </w:r>
      <w:r w:rsidRPr="00DC7E9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Theo Quyết định đưa vụ án ra xét xử số:…….../……...../QĐXXST-…….. ngày...tháng... năm......</w:t>
      </w:r>
      <w:r w:rsidRPr="00DC7E9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 thấy: </w:t>
      </w:r>
      <w:r w:rsidRPr="00DC7E9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(6)</w:t>
      </w: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             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Điều 235 và Điều 259 của Bộ luật tố tụng dân sự;</w:t>
      </w:r>
    </w:p>
    <w:p w:rsidR="00DC7E97" w:rsidRPr="00DC7E97" w:rsidRDefault="00DC7E97" w:rsidP="00DC7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b/>
          <w:bCs/>
          <w:color w:val="000000"/>
          <w:spacing w:val="-2"/>
          <w:sz w:val="21"/>
          <w:szCs w:val="21"/>
          <w:bdr w:val="none" w:sz="0" w:space="0" w:color="auto" w:frame="1"/>
        </w:rPr>
        <w:t>1.</w:t>
      </w:r>
      <w:r w:rsidRPr="00DC7E97">
        <w:rPr>
          <w:rFonts w:ascii="Arial" w:eastAsia="Times New Roman" w:hAnsi="Arial" w:cs="Arial"/>
          <w:color w:val="000000"/>
          <w:spacing w:val="-2"/>
          <w:sz w:val="21"/>
          <w:szCs w:val="21"/>
          <w:bdr w:val="none" w:sz="0" w:space="0" w:color="auto" w:frame="1"/>
        </w:rPr>
        <w:t> Tạm ngừng phiên tòa xét xử sơ thẩm vụ án dân sự thụ lý số…/.../TLST-…. ngày….tháng…..năm…..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DC7E9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Thời gian, địa điểm tiếp tục phiên tòa xét xử vụ án được ấn định như sau</w:t>
      </w:r>
      <w:r w:rsidRPr="00DC7E9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(7)</w:t>
      </w:r>
      <w:r w:rsidRPr="00DC7E9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DC7E97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……………………………………………………………………………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C7E97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C7E97" w:rsidRPr="00DC7E97" w:rsidTr="00DC7E97"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97" w:rsidRPr="00DC7E97" w:rsidRDefault="00DC7E97" w:rsidP="00DC7E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DC7E97" w:rsidRPr="00DC7E97" w:rsidRDefault="00DC7E97" w:rsidP="00DC7E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Đương sự;</w:t>
            </w:r>
          </w:p>
          <w:p w:rsidR="00DC7E97" w:rsidRPr="00DC7E97" w:rsidRDefault="00DC7E97" w:rsidP="00DC7E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Viện kiểm sát nhân dân cung cấp;</w:t>
            </w:r>
          </w:p>
          <w:p w:rsidR="00DC7E97" w:rsidRPr="00DC7E97" w:rsidRDefault="00DC7E97" w:rsidP="00DC7E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TM. HỘI ĐỒNG XÉT XỬ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 - Chủ tọa phiên tòa</w:t>
            </w:r>
          </w:p>
          <w:p w:rsidR="00DC7E97" w:rsidRPr="00DC7E97" w:rsidRDefault="00DC7E97" w:rsidP="00DC7E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7E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</w:tc>
      </w:tr>
    </w:tbl>
    <w:p w:rsidR="00231814" w:rsidRDefault="00231814">
      <w:bookmarkStart w:id="0" w:name="_GoBack"/>
      <w:bookmarkEnd w:id="0"/>
    </w:p>
    <w:sectPr w:rsidR="00231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97"/>
    <w:rsid w:val="00231814"/>
    <w:rsid w:val="00D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B6FE4-84C7-43C9-8548-5DC2D971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2021-07-12T07:05:00Z</dcterms:created>
  <dcterms:modified xsi:type="dcterms:W3CDTF">2021-07-12T07:05:00Z</dcterms:modified>
</cp:coreProperties>
</file>